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5D" w:rsidRPr="00C62EA6" w:rsidRDefault="00DF425D" w:rsidP="00B06CE6">
      <w:pPr>
        <w:pStyle w:val="Heading3"/>
        <w:spacing w:before="0"/>
        <w:rPr>
          <w:rFonts w:ascii="Times New Roman" w:hAnsi="Times New Roman" w:cs="Times New Roman"/>
          <w:sz w:val="28"/>
          <w:szCs w:val="24"/>
        </w:rPr>
      </w:pPr>
      <w:r w:rsidRPr="00C62EA6">
        <w:rPr>
          <w:rFonts w:ascii="Times New Roman" w:hAnsi="Times New Roman" w:cs="Times New Roman"/>
          <w:sz w:val="28"/>
          <w:szCs w:val="24"/>
        </w:rPr>
        <w:t xml:space="preserve">Лекция </w:t>
      </w:r>
      <w:r w:rsidR="00F47352">
        <w:rPr>
          <w:rFonts w:ascii="Times New Roman" w:hAnsi="Times New Roman" w:cs="Times New Roman"/>
          <w:sz w:val="28"/>
          <w:szCs w:val="24"/>
        </w:rPr>
        <w:t>1</w:t>
      </w:r>
      <w:r w:rsidR="00F47352">
        <w:rPr>
          <w:rFonts w:ascii="Times New Roman" w:hAnsi="Times New Roman" w:cs="Times New Roman"/>
          <w:sz w:val="28"/>
          <w:szCs w:val="24"/>
          <w:lang w:val="en-US"/>
        </w:rPr>
        <w:t>5</w:t>
      </w:r>
      <w:bookmarkStart w:id="0" w:name="_GoBack"/>
      <w:bookmarkEnd w:id="0"/>
      <w:r w:rsidR="00C62EA6">
        <w:rPr>
          <w:rFonts w:ascii="Times New Roman" w:hAnsi="Times New Roman" w:cs="Times New Roman"/>
          <w:sz w:val="28"/>
          <w:szCs w:val="24"/>
          <w:lang w:val="en-US"/>
        </w:rPr>
        <w:t>:</w:t>
      </w:r>
    </w:p>
    <w:p w:rsidR="00DF425D" w:rsidRPr="00C62EA6" w:rsidRDefault="00DF425D" w:rsidP="00B06CE6">
      <w:pPr>
        <w:pStyle w:val="ListParagraph"/>
        <w:numPr>
          <w:ilvl w:val="0"/>
          <w:numId w:val="8"/>
        </w:numPr>
        <w:jc w:val="both"/>
      </w:pPr>
      <w:r w:rsidRPr="00C62EA6">
        <w:t>Понятие доменной структуры хранения информации. Необходимость использо</w:t>
      </w:r>
      <w:r w:rsidR="00B06CE6">
        <w:t>вания доменов. Примеры доменов.</w:t>
      </w:r>
    </w:p>
    <w:p w:rsidR="00B728A3" w:rsidRPr="00C62EA6" w:rsidRDefault="00B728A3" w:rsidP="00B06CE6">
      <w:pPr>
        <w:pStyle w:val="ListParagraph"/>
        <w:numPr>
          <w:ilvl w:val="0"/>
          <w:numId w:val="8"/>
        </w:numPr>
        <w:jc w:val="both"/>
      </w:pPr>
      <w:r w:rsidRPr="00C62EA6">
        <w:t>Применение полной иерархии для доменной структуры.</w:t>
      </w:r>
    </w:p>
    <w:p w:rsidR="0004577A" w:rsidRPr="00C62EA6" w:rsidRDefault="0004577A" w:rsidP="00B06CE6">
      <w:pPr>
        <w:numPr>
          <w:ilvl w:val="0"/>
          <w:numId w:val="8"/>
        </w:numPr>
        <w:jc w:val="both"/>
      </w:pPr>
      <w:r w:rsidRPr="00C62EA6">
        <w:t>Хранение изменений в доменной структуре данных. Организация таблиц логов.</w:t>
      </w:r>
      <w:r w:rsidR="00E01982" w:rsidRPr="00C62EA6">
        <w:rPr>
          <w:lang w:val="en-US"/>
        </w:rPr>
        <w:t xml:space="preserve"> </w:t>
      </w:r>
      <w:r w:rsidR="00E01982" w:rsidRPr="00C62EA6">
        <w:t>Триггеры</w:t>
      </w:r>
      <w:r w:rsidR="00B06CE6">
        <w:t>.</w:t>
      </w:r>
    </w:p>
    <w:p w:rsidR="00DF425D" w:rsidRPr="00C62EA6" w:rsidRDefault="00DF425D" w:rsidP="00DF425D"/>
    <w:p w:rsidR="00DF425D" w:rsidRPr="00C62EA6" w:rsidRDefault="00DF425D" w:rsidP="00B06CE6">
      <w:pPr>
        <w:pStyle w:val="BodyText"/>
        <w:rPr>
          <w:szCs w:val="24"/>
        </w:rPr>
      </w:pPr>
      <w:r w:rsidRPr="00C62EA6">
        <w:rPr>
          <w:szCs w:val="24"/>
        </w:rPr>
        <w:t xml:space="preserve">При проектировании баз данных, а именно при создании взаимосвязей между </w:t>
      </w:r>
      <w:r w:rsidR="00B20445" w:rsidRPr="00C62EA6">
        <w:rPr>
          <w:szCs w:val="24"/>
        </w:rPr>
        <w:t>различными сущностями</w:t>
      </w:r>
      <w:r w:rsidRPr="00C62EA6">
        <w:rPr>
          <w:szCs w:val="24"/>
        </w:rPr>
        <w:t>, разработчик часто встречаетс</w:t>
      </w:r>
      <w:r w:rsidR="00B06CE6">
        <w:rPr>
          <w:szCs w:val="24"/>
        </w:rPr>
        <w:t>я с проблемами следующего рода:</w:t>
      </w:r>
    </w:p>
    <w:p w:rsidR="00B20445" w:rsidRPr="00C62EA6" w:rsidRDefault="00B20445" w:rsidP="00DF425D">
      <w:pPr>
        <w:pStyle w:val="BodyText"/>
        <w:numPr>
          <w:ilvl w:val="0"/>
          <w:numId w:val="1"/>
        </w:numPr>
        <w:rPr>
          <w:szCs w:val="24"/>
        </w:rPr>
      </w:pPr>
      <w:r w:rsidRPr="00C62EA6">
        <w:rPr>
          <w:szCs w:val="24"/>
        </w:rPr>
        <w:t>Как хранить различные сущности в БД?</w:t>
      </w:r>
      <w:r w:rsidR="00AE016A" w:rsidRPr="00C62EA6">
        <w:rPr>
          <w:szCs w:val="24"/>
        </w:rPr>
        <w:t xml:space="preserve"> Можно ли нумеровать объекты из разных сущностей одинаковыми идентификаторами?</w:t>
      </w:r>
    </w:p>
    <w:p w:rsidR="00DF425D" w:rsidRPr="00B06CE6" w:rsidRDefault="00B20445" w:rsidP="00B06CE6">
      <w:pPr>
        <w:pStyle w:val="BodyText"/>
        <w:numPr>
          <w:ilvl w:val="0"/>
          <w:numId w:val="1"/>
        </w:numPr>
        <w:spacing w:after="240"/>
        <w:rPr>
          <w:b/>
          <w:bCs/>
          <w:szCs w:val="24"/>
        </w:rPr>
      </w:pPr>
      <w:r w:rsidRPr="00B06CE6">
        <w:rPr>
          <w:szCs w:val="24"/>
        </w:rPr>
        <w:t>К</w:t>
      </w:r>
      <w:r w:rsidR="00277266" w:rsidRPr="00B06CE6">
        <w:rPr>
          <w:szCs w:val="24"/>
        </w:rPr>
        <w:t xml:space="preserve">ак устанавливать </w:t>
      </w:r>
      <w:r w:rsidRPr="00B06CE6">
        <w:rPr>
          <w:szCs w:val="24"/>
        </w:rPr>
        <w:t xml:space="preserve">связи </w:t>
      </w:r>
      <w:r w:rsidR="00277266" w:rsidRPr="00B06CE6">
        <w:rPr>
          <w:szCs w:val="24"/>
        </w:rPr>
        <w:t xml:space="preserve">между </w:t>
      </w:r>
      <w:r w:rsidRPr="00B06CE6">
        <w:rPr>
          <w:szCs w:val="24"/>
        </w:rPr>
        <w:t>сущностями</w:t>
      </w:r>
      <w:r w:rsidR="00277266" w:rsidRPr="00B06CE6">
        <w:rPr>
          <w:szCs w:val="24"/>
        </w:rPr>
        <w:t xml:space="preserve"> наиболее простым </w:t>
      </w:r>
      <w:r w:rsidR="00766443" w:rsidRPr="00B06CE6">
        <w:rPr>
          <w:szCs w:val="24"/>
        </w:rPr>
        <w:t xml:space="preserve">и удобным </w:t>
      </w:r>
      <w:r w:rsidR="00277266" w:rsidRPr="00B06CE6">
        <w:rPr>
          <w:szCs w:val="24"/>
        </w:rPr>
        <w:t>способом?</w:t>
      </w:r>
    </w:p>
    <w:p w:rsidR="00345E9F" w:rsidRPr="00C62EA6" w:rsidRDefault="00345E9F" w:rsidP="00DF425D">
      <w:pPr>
        <w:pStyle w:val="BodyText"/>
        <w:rPr>
          <w:bCs/>
          <w:szCs w:val="24"/>
        </w:rPr>
      </w:pPr>
      <w:r w:rsidRPr="00C62EA6">
        <w:rPr>
          <w:bCs/>
          <w:szCs w:val="24"/>
        </w:rPr>
        <w:t>Ответ на первый вопрос кажется понятным и давно известным. Логично хранить каждую сущность в отдельной таблице. Соответственно экземпляры разных сущностей могут и</w:t>
      </w:r>
      <w:r w:rsidR="00B06CE6">
        <w:rPr>
          <w:bCs/>
          <w:szCs w:val="24"/>
        </w:rPr>
        <w:t>меть одинаковые идентификаторы.</w:t>
      </w:r>
    </w:p>
    <w:p w:rsidR="00345E9F" w:rsidRPr="00C62EA6" w:rsidRDefault="00345E9F" w:rsidP="00DF425D">
      <w:pPr>
        <w:pStyle w:val="BodyText"/>
        <w:rPr>
          <w:bCs/>
          <w:szCs w:val="24"/>
        </w:rPr>
      </w:pPr>
      <w:r w:rsidRPr="00C62EA6">
        <w:rPr>
          <w:bCs/>
          <w:szCs w:val="24"/>
        </w:rPr>
        <w:t>Ответ на второй вопрос в принципе тоже понятен: мы изучали, что любая связь между объектами – это сущность. То есть все связи должны храниться в отдельной таблице. Но можно ли хранить несколько разнотипных связей в одной таблице и чем это может быть полезно?</w:t>
      </w:r>
    </w:p>
    <w:p w:rsidR="00345E9F" w:rsidRPr="00C62EA6" w:rsidRDefault="00152BFC" w:rsidP="00B06CE6">
      <w:pPr>
        <w:pStyle w:val="BodyText"/>
        <w:spacing w:after="240"/>
        <w:rPr>
          <w:b/>
          <w:bCs/>
          <w:szCs w:val="24"/>
          <w:highlight w:val="yellow"/>
        </w:rPr>
      </w:pPr>
      <w:proofErr w:type="gramStart"/>
      <w:r w:rsidRPr="00C62EA6">
        <w:rPr>
          <w:bCs/>
          <w:szCs w:val="24"/>
        </w:rPr>
        <w:t xml:space="preserve">Как пример, у Вас в БД </w:t>
      </w:r>
      <w:r w:rsidRPr="00C62EA6">
        <w:rPr>
          <w:bCs/>
          <w:szCs w:val="24"/>
          <w:lang w:val="en-US"/>
        </w:rPr>
        <w:t>N</w:t>
      </w:r>
      <w:r w:rsidRPr="00C62EA6">
        <w:rPr>
          <w:bCs/>
          <w:szCs w:val="24"/>
        </w:rPr>
        <w:t xml:space="preserve"> сущностей типа: сотрудники, отделы, права, товары, группы, категории, покупатели, домены покупателей.</w:t>
      </w:r>
      <w:proofErr w:type="gramEnd"/>
      <w:r w:rsidRPr="00C62EA6">
        <w:rPr>
          <w:bCs/>
          <w:szCs w:val="24"/>
        </w:rPr>
        <w:t xml:space="preserve"> Если каждую сущность с расшифровкой Вы будете хранить в отдельной таблице, то всегда ли правильно для каждой связи заводить отдельную таблицу?</w:t>
      </w:r>
    </w:p>
    <w:p w:rsidR="00277266" w:rsidRPr="00C62EA6" w:rsidRDefault="00277266" w:rsidP="00277266">
      <w:pPr>
        <w:pStyle w:val="BodyText"/>
        <w:rPr>
          <w:bCs/>
          <w:szCs w:val="24"/>
        </w:rPr>
      </w:pPr>
      <w:r w:rsidRPr="00C62EA6">
        <w:rPr>
          <w:b/>
          <w:bCs/>
          <w:szCs w:val="24"/>
        </w:rPr>
        <w:t>Пример</w:t>
      </w:r>
      <w:r w:rsidR="00B20445" w:rsidRPr="00C62EA6">
        <w:rPr>
          <w:b/>
          <w:bCs/>
          <w:szCs w:val="24"/>
        </w:rPr>
        <w:t xml:space="preserve"> 1</w:t>
      </w:r>
      <w:r w:rsidRPr="00C62EA6">
        <w:rPr>
          <w:b/>
          <w:bCs/>
          <w:szCs w:val="24"/>
        </w:rPr>
        <w:t>:</w:t>
      </w:r>
      <w:r w:rsidR="00FF422A">
        <w:rPr>
          <w:b/>
          <w:bCs/>
          <w:szCs w:val="24"/>
        </w:rPr>
        <w:t xml:space="preserve"> </w:t>
      </w:r>
      <w:proofErr w:type="gramStart"/>
      <w:r w:rsidR="00B20445" w:rsidRPr="00C62EA6">
        <w:rPr>
          <w:bCs/>
          <w:szCs w:val="24"/>
        </w:rPr>
        <w:t xml:space="preserve">Один и тот же человек может быть сотрудником, </w:t>
      </w:r>
      <w:r w:rsidR="00C9257F" w:rsidRPr="00C62EA6">
        <w:rPr>
          <w:bCs/>
          <w:szCs w:val="24"/>
        </w:rPr>
        <w:t>должен иметь права на просмотр данных в определенных базах, имеет возможность</w:t>
      </w:r>
      <w:r w:rsidR="00B20445" w:rsidRPr="00C62EA6">
        <w:rPr>
          <w:bCs/>
          <w:szCs w:val="24"/>
        </w:rPr>
        <w:t xml:space="preserve"> покупать в магазине товары по оптовой цене, бесплатно обедать в столовой предприятия, может заходить на территорию предприятия через вход №1, но пропуска для входа через проходную №2 у этого сотрудника может не быть.</w:t>
      </w:r>
      <w:proofErr w:type="gramEnd"/>
    </w:p>
    <w:p w:rsidR="00B20445" w:rsidRPr="00C62EA6" w:rsidRDefault="00B20445" w:rsidP="00277266">
      <w:pPr>
        <w:pStyle w:val="BodyText"/>
        <w:rPr>
          <w:bCs/>
          <w:szCs w:val="24"/>
        </w:rPr>
      </w:pPr>
      <w:r w:rsidRPr="00C62EA6">
        <w:rPr>
          <w:bCs/>
          <w:szCs w:val="24"/>
        </w:rPr>
        <w:t>Как бы Вы хранили в БД все его свойства?</w:t>
      </w:r>
    </w:p>
    <w:p w:rsidR="00277266" w:rsidRPr="00C62EA6" w:rsidRDefault="00B20445" w:rsidP="00B06CE6">
      <w:pPr>
        <w:pStyle w:val="BodyText"/>
        <w:spacing w:after="240"/>
        <w:rPr>
          <w:b/>
          <w:bCs/>
          <w:szCs w:val="24"/>
        </w:rPr>
      </w:pPr>
      <w:r w:rsidRPr="00C62EA6">
        <w:rPr>
          <w:bCs/>
          <w:szCs w:val="24"/>
        </w:rPr>
        <w:t>Перед ответом на вопрос, вспомните, что такое НФ, и учтите, что список свойств не обязательно будет ограничиваться описанными.</w:t>
      </w:r>
    </w:p>
    <w:p w:rsidR="00DF425D" w:rsidRPr="00C62EA6" w:rsidRDefault="00C9257F" w:rsidP="00DF425D">
      <w:pPr>
        <w:pStyle w:val="BodyText"/>
        <w:rPr>
          <w:szCs w:val="24"/>
        </w:rPr>
      </w:pPr>
      <w:r w:rsidRPr="00C62EA6">
        <w:rPr>
          <w:szCs w:val="24"/>
        </w:rPr>
        <w:t>Рассмотрим структуру для хранения прав на просмотр данных в определенных базах</w:t>
      </w:r>
      <w:r w:rsidR="00DF425D" w:rsidRPr="00C62EA6">
        <w:rPr>
          <w:szCs w:val="24"/>
        </w:rPr>
        <w:t>:</w:t>
      </w:r>
    </w:p>
    <w:p w:rsidR="00C9257F" w:rsidRPr="00C62EA6" w:rsidRDefault="00DF425D" w:rsidP="00B06CE6">
      <w:pPr>
        <w:pStyle w:val="BodyText"/>
        <w:spacing w:after="240"/>
        <w:rPr>
          <w:szCs w:val="24"/>
        </w:rPr>
      </w:pPr>
      <w:r w:rsidRPr="00C62EA6">
        <w:rPr>
          <w:szCs w:val="24"/>
        </w:rPr>
        <w:tab/>
        <w:t xml:space="preserve">У Вас есть отделы: секретариат и охрана. Секретариату необходимо иметь доступ к табельным отметкам сотрудников, а охране необходимо иметь доступ к базе пропусков на территорию предприятия. Информацию о том, кому и куда права нужны, мы хотим сами хранить в своей БД. Структура таблиц (в </w:t>
      </w:r>
      <w:r w:rsidR="00C9257F" w:rsidRPr="00C62EA6">
        <w:rPr>
          <w:szCs w:val="24"/>
        </w:rPr>
        <w:t>минимальном</w:t>
      </w:r>
      <w:r w:rsidRPr="00C62EA6">
        <w:rPr>
          <w:szCs w:val="24"/>
        </w:rPr>
        <w:t xml:space="preserve"> виде) следующая:</w:t>
      </w:r>
    </w:p>
    <w:tbl>
      <w:tblPr>
        <w:tblW w:w="4460" w:type="dxa"/>
        <w:tblInd w:w="93" w:type="dxa"/>
        <w:tblLook w:val="04A0" w:firstRow="1" w:lastRow="0" w:firstColumn="1" w:lastColumn="0" w:noHBand="0" w:noVBand="1"/>
      </w:tblPr>
      <w:tblGrid>
        <w:gridCol w:w="1672"/>
        <w:gridCol w:w="540"/>
        <w:gridCol w:w="1183"/>
        <w:gridCol w:w="560"/>
        <w:gridCol w:w="1025"/>
      </w:tblGrid>
      <w:tr w:rsidR="00DF425D" w:rsidRPr="00FF422A" w:rsidTr="002B10BC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22A">
              <w:rPr>
                <w:b/>
                <w:bCs/>
                <w:color w:val="000000"/>
                <w:sz w:val="22"/>
                <w:szCs w:val="22"/>
              </w:rPr>
              <w:t>Сотрудники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22A">
              <w:rPr>
                <w:b/>
                <w:bCs/>
                <w:color w:val="000000"/>
                <w:sz w:val="22"/>
                <w:szCs w:val="22"/>
              </w:rPr>
              <w:t>Права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22A">
              <w:rPr>
                <w:b/>
                <w:bCs/>
                <w:color w:val="000000"/>
                <w:sz w:val="22"/>
                <w:szCs w:val="22"/>
              </w:rPr>
              <w:t>Базы</w:t>
            </w:r>
          </w:p>
        </w:tc>
      </w:tr>
      <w:tr w:rsidR="00DF425D" w:rsidRPr="00FF422A" w:rsidTr="002B10BC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Сотрудник_ID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Отдел_ID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База_ID</w:t>
            </w:r>
            <w:proofErr w:type="spellEnd"/>
          </w:p>
        </w:tc>
      </w:tr>
      <w:tr w:rsidR="00DF425D" w:rsidRPr="00FF422A" w:rsidTr="002B10BC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Отдел_ID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База_ID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База</w:t>
            </w:r>
          </w:p>
        </w:tc>
      </w:tr>
    </w:tbl>
    <w:p w:rsidR="00DF425D" w:rsidRPr="00C62EA6" w:rsidRDefault="00DF425D" w:rsidP="00B06CE6">
      <w:pPr>
        <w:pStyle w:val="BodyText"/>
        <w:spacing w:before="240" w:after="240"/>
        <w:rPr>
          <w:szCs w:val="24"/>
        </w:rPr>
      </w:pPr>
      <w:r w:rsidRPr="00C62EA6">
        <w:rPr>
          <w:szCs w:val="24"/>
        </w:rPr>
        <w:t xml:space="preserve">Как быстро определить, </w:t>
      </w:r>
      <w:r w:rsidR="00C9257F" w:rsidRPr="00C62EA6">
        <w:rPr>
          <w:szCs w:val="24"/>
        </w:rPr>
        <w:t xml:space="preserve">на </w:t>
      </w:r>
      <w:r w:rsidRPr="00C62EA6">
        <w:rPr>
          <w:szCs w:val="24"/>
        </w:rPr>
        <w:t xml:space="preserve">какие </w:t>
      </w:r>
      <w:r w:rsidR="00C9257F" w:rsidRPr="00C62EA6">
        <w:rPr>
          <w:szCs w:val="24"/>
        </w:rPr>
        <w:t xml:space="preserve">базы есть </w:t>
      </w:r>
      <w:r w:rsidRPr="00C62EA6">
        <w:rPr>
          <w:szCs w:val="24"/>
        </w:rPr>
        <w:t>права у сотрудн</w:t>
      </w:r>
      <w:r w:rsidR="00B06CE6">
        <w:rPr>
          <w:szCs w:val="24"/>
        </w:rPr>
        <w:t>ика с заданным идентификатором?</w:t>
      </w:r>
    </w:p>
    <w:p w:rsidR="00DF425D" w:rsidRPr="00FF422A" w:rsidRDefault="00DF425D" w:rsidP="00B06CE6">
      <w:pPr>
        <w:autoSpaceDE w:val="0"/>
        <w:autoSpaceDN w:val="0"/>
        <w:adjustRightInd w:val="0"/>
        <w:ind w:left="708"/>
        <w:rPr>
          <w:noProof/>
          <w:color w:val="808080"/>
          <w:sz w:val="22"/>
          <w:szCs w:val="22"/>
          <w:lang w:val="en-US"/>
        </w:rPr>
      </w:pPr>
      <w:r w:rsidRPr="00FF422A">
        <w:rPr>
          <w:noProof/>
          <w:color w:val="0000FF"/>
          <w:sz w:val="22"/>
          <w:szCs w:val="22"/>
          <w:lang w:val="en-US"/>
        </w:rPr>
        <w:t>SELECT</w:t>
      </w:r>
      <w:r w:rsidRPr="00FF422A">
        <w:rPr>
          <w:noProof/>
          <w:sz w:val="22"/>
          <w:szCs w:val="22"/>
          <w:lang w:val="en-US"/>
        </w:rPr>
        <w:t xml:space="preserve"> </w:t>
      </w:r>
      <w:r w:rsidRPr="00FF422A">
        <w:rPr>
          <w:noProof/>
          <w:color w:val="808080"/>
          <w:sz w:val="22"/>
          <w:szCs w:val="22"/>
          <w:lang w:val="en-US"/>
        </w:rPr>
        <w:t>*</w:t>
      </w:r>
    </w:p>
    <w:p w:rsidR="00296B09" w:rsidRDefault="00DF425D" w:rsidP="00B06CE6">
      <w:pPr>
        <w:autoSpaceDE w:val="0"/>
        <w:autoSpaceDN w:val="0"/>
        <w:adjustRightInd w:val="0"/>
        <w:ind w:left="708"/>
        <w:rPr>
          <w:noProof/>
          <w:sz w:val="22"/>
          <w:szCs w:val="22"/>
          <w:lang w:val="en-US"/>
        </w:rPr>
      </w:pPr>
      <w:r w:rsidRPr="00FF422A">
        <w:rPr>
          <w:noProof/>
          <w:color w:val="0000FF"/>
          <w:sz w:val="22"/>
          <w:szCs w:val="22"/>
          <w:lang w:val="en-US"/>
        </w:rPr>
        <w:t>FROM</w:t>
      </w:r>
      <w:r w:rsidRPr="00FF422A">
        <w:rPr>
          <w:noProof/>
          <w:sz w:val="22"/>
          <w:szCs w:val="22"/>
          <w:lang w:val="en-US"/>
        </w:rPr>
        <w:t xml:space="preserve"> </w:t>
      </w:r>
      <w:r w:rsidRPr="00FF422A">
        <w:rPr>
          <w:noProof/>
          <w:sz w:val="22"/>
          <w:szCs w:val="22"/>
        </w:rPr>
        <w:t>Сотрудники</w:t>
      </w:r>
      <w:r w:rsidRPr="00FF422A">
        <w:rPr>
          <w:noProof/>
          <w:sz w:val="22"/>
          <w:szCs w:val="22"/>
          <w:lang w:val="en-US"/>
        </w:rPr>
        <w:t xml:space="preserve"> </w:t>
      </w:r>
    </w:p>
    <w:p w:rsidR="00296B09" w:rsidRDefault="00DF425D" w:rsidP="00B06CE6">
      <w:pPr>
        <w:autoSpaceDE w:val="0"/>
        <w:autoSpaceDN w:val="0"/>
        <w:adjustRightInd w:val="0"/>
        <w:ind w:left="708"/>
        <w:rPr>
          <w:noProof/>
          <w:sz w:val="22"/>
          <w:szCs w:val="22"/>
          <w:lang w:val="en-US"/>
        </w:rPr>
      </w:pPr>
      <w:r w:rsidRPr="00FF422A">
        <w:rPr>
          <w:noProof/>
          <w:color w:val="808080"/>
          <w:sz w:val="22"/>
          <w:szCs w:val="22"/>
          <w:lang w:val="en-US"/>
        </w:rPr>
        <w:t>INNER</w:t>
      </w:r>
      <w:r w:rsidRPr="00FF422A">
        <w:rPr>
          <w:noProof/>
          <w:sz w:val="22"/>
          <w:szCs w:val="22"/>
          <w:lang w:val="en-US"/>
        </w:rPr>
        <w:t xml:space="preserve"> </w:t>
      </w:r>
      <w:r w:rsidRPr="00FF422A">
        <w:rPr>
          <w:noProof/>
          <w:color w:val="808080"/>
          <w:sz w:val="22"/>
          <w:szCs w:val="22"/>
          <w:lang w:val="en-US"/>
        </w:rPr>
        <w:t>JOIN</w:t>
      </w:r>
      <w:r w:rsidRPr="00FF422A">
        <w:rPr>
          <w:noProof/>
          <w:sz w:val="22"/>
          <w:szCs w:val="22"/>
          <w:lang w:val="en-US"/>
        </w:rPr>
        <w:t xml:space="preserve"> </w:t>
      </w:r>
      <w:r w:rsidRPr="00FF422A">
        <w:rPr>
          <w:noProof/>
          <w:sz w:val="22"/>
          <w:szCs w:val="22"/>
        </w:rPr>
        <w:t>Права</w:t>
      </w:r>
      <w:r w:rsidRPr="00FF422A">
        <w:rPr>
          <w:noProof/>
          <w:sz w:val="22"/>
          <w:szCs w:val="22"/>
          <w:lang w:val="en-US"/>
        </w:rPr>
        <w:t xml:space="preserve"> </w:t>
      </w:r>
    </w:p>
    <w:p w:rsidR="00DF425D" w:rsidRPr="00FF422A" w:rsidRDefault="00DF425D" w:rsidP="00296B09">
      <w:pPr>
        <w:autoSpaceDE w:val="0"/>
        <w:autoSpaceDN w:val="0"/>
        <w:adjustRightInd w:val="0"/>
        <w:ind w:left="708" w:firstLine="708"/>
        <w:rPr>
          <w:noProof/>
          <w:sz w:val="22"/>
          <w:szCs w:val="22"/>
        </w:rPr>
      </w:pPr>
      <w:r w:rsidRPr="00FF422A">
        <w:rPr>
          <w:noProof/>
          <w:color w:val="0000FF"/>
          <w:sz w:val="22"/>
          <w:szCs w:val="22"/>
          <w:lang w:val="en-US"/>
        </w:rPr>
        <w:t>ON</w:t>
      </w:r>
      <w:r w:rsidR="00296B09">
        <w:rPr>
          <w:noProof/>
          <w:color w:val="0000FF"/>
          <w:sz w:val="22"/>
          <w:szCs w:val="22"/>
        </w:rPr>
        <w:t xml:space="preserve"> </w:t>
      </w:r>
      <w:r w:rsidRPr="00FF422A">
        <w:rPr>
          <w:noProof/>
          <w:sz w:val="22"/>
          <w:szCs w:val="22"/>
        </w:rPr>
        <w:t>Сотрудники</w:t>
      </w:r>
      <w:r w:rsidRPr="00FF422A">
        <w:rPr>
          <w:noProof/>
          <w:color w:val="808080"/>
          <w:sz w:val="22"/>
          <w:szCs w:val="22"/>
        </w:rPr>
        <w:t>.</w:t>
      </w:r>
      <w:r w:rsidRPr="00FF422A">
        <w:rPr>
          <w:noProof/>
          <w:sz w:val="22"/>
          <w:szCs w:val="22"/>
        </w:rPr>
        <w:t xml:space="preserve">Отдел_ID </w:t>
      </w:r>
      <w:r w:rsidRPr="00FF422A">
        <w:rPr>
          <w:noProof/>
          <w:color w:val="808080"/>
          <w:sz w:val="22"/>
          <w:szCs w:val="22"/>
        </w:rPr>
        <w:t>=</w:t>
      </w:r>
      <w:r w:rsidRPr="00FF422A">
        <w:rPr>
          <w:noProof/>
          <w:sz w:val="22"/>
          <w:szCs w:val="22"/>
        </w:rPr>
        <w:t xml:space="preserve"> Права</w:t>
      </w:r>
      <w:r w:rsidRPr="00FF422A">
        <w:rPr>
          <w:noProof/>
          <w:color w:val="808080"/>
          <w:sz w:val="22"/>
          <w:szCs w:val="22"/>
        </w:rPr>
        <w:t>.</w:t>
      </w:r>
      <w:r w:rsidRPr="00FF422A">
        <w:rPr>
          <w:noProof/>
          <w:sz w:val="22"/>
          <w:szCs w:val="22"/>
        </w:rPr>
        <w:t>Отдел_ID</w:t>
      </w:r>
    </w:p>
    <w:p w:rsidR="00296B09" w:rsidRDefault="00DF425D" w:rsidP="00B06CE6">
      <w:pPr>
        <w:autoSpaceDE w:val="0"/>
        <w:autoSpaceDN w:val="0"/>
        <w:adjustRightInd w:val="0"/>
        <w:ind w:left="708"/>
        <w:rPr>
          <w:noProof/>
          <w:sz w:val="22"/>
          <w:szCs w:val="22"/>
        </w:rPr>
      </w:pPr>
      <w:r w:rsidRPr="00FF422A">
        <w:rPr>
          <w:noProof/>
          <w:color w:val="808080"/>
          <w:sz w:val="22"/>
          <w:szCs w:val="22"/>
        </w:rPr>
        <w:t>INNER</w:t>
      </w:r>
      <w:r w:rsidRPr="00FF422A">
        <w:rPr>
          <w:noProof/>
          <w:sz w:val="22"/>
          <w:szCs w:val="22"/>
        </w:rPr>
        <w:t xml:space="preserve"> </w:t>
      </w:r>
      <w:r w:rsidRPr="00FF422A">
        <w:rPr>
          <w:noProof/>
          <w:color w:val="808080"/>
          <w:sz w:val="22"/>
          <w:szCs w:val="22"/>
        </w:rPr>
        <w:t>JOIN</w:t>
      </w:r>
      <w:r w:rsidRPr="00FF422A">
        <w:rPr>
          <w:noProof/>
          <w:sz w:val="22"/>
          <w:szCs w:val="22"/>
        </w:rPr>
        <w:t xml:space="preserve"> Базы </w:t>
      </w:r>
    </w:p>
    <w:p w:rsidR="00DF425D" w:rsidRPr="00FF422A" w:rsidRDefault="00DF425D" w:rsidP="00296B09">
      <w:pPr>
        <w:autoSpaceDE w:val="0"/>
        <w:autoSpaceDN w:val="0"/>
        <w:adjustRightInd w:val="0"/>
        <w:ind w:left="708" w:firstLine="708"/>
        <w:rPr>
          <w:noProof/>
          <w:sz w:val="22"/>
          <w:szCs w:val="22"/>
        </w:rPr>
      </w:pPr>
      <w:r w:rsidRPr="00FF422A">
        <w:rPr>
          <w:noProof/>
          <w:color w:val="0000FF"/>
          <w:sz w:val="22"/>
          <w:szCs w:val="22"/>
        </w:rPr>
        <w:t>ON</w:t>
      </w:r>
      <w:r w:rsidR="00296B09">
        <w:rPr>
          <w:noProof/>
          <w:color w:val="0000FF"/>
          <w:sz w:val="22"/>
          <w:szCs w:val="22"/>
        </w:rPr>
        <w:t xml:space="preserve"> </w:t>
      </w:r>
      <w:r w:rsidRPr="00FF422A">
        <w:rPr>
          <w:noProof/>
          <w:sz w:val="22"/>
          <w:szCs w:val="22"/>
        </w:rPr>
        <w:t>Базы</w:t>
      </w:r>
      <w:r w:rsidRPr="00FF422A">
        <w:rPr>
          <w:noProof/>
          <w:color w:val="808080"/>
          <w:sz w:val="22"/>
          <w:szCs w:val="22"/>
        </w:rPr>
        <w:t>.</w:t>
      </w:r>
      <w:r w:rsidRPr="00FF422A">
        <w:rPr>
          <w:noProof/>
          <w:sz w:val="22"/>
          <w:szCs w:val="22"/>
        </w:rPr>
        <w:t xml:space="preserve">База_ID </w:t>
      </w:r>
      <w:r w:rsidRPr="00FF422A">
        <w:rPr>
          <w:noProof/>
          <w:color w:val="808080"/>
          <w:sz w:val="22"/>
          <w:szCs w:val="22"/>
        </w:rPr>
        <w:t>=</w:t>
      </w:r>
      <w:r w:rsidRPr="00FF422A">
        <w:rPr>
          <w:noProof/>
          <w:sz w:val="22"/>
          <w:szCs w:val="22"/>
        </w:rPr>
        <w:t xml:space="preserve"> Права</w:t>
      </w:r>
      <w:r w:rsidRPr="00FF422A">
        <w:rPr>
          <w:noProof/>
          <w:color w:val="808080"/>
          <w:sz w:val="22"/>
          <w:szCs w:val="22"/>
        </w:rPr>
        <w:t>.</w:t>
      </w:r>
      <w:r w:rsidRPr="00FF422A">
        <w:rPr>
          <w:noProof/>
          <w:sz w:val="22"/>
          <w:szCs w:val="22"/>
        </w:rPr>
        <w:t>База_ID</w:t>
      </w:r>
    </w:p>
    <w:p w:rsidR="00DF425D" w:rsidRPr="00FF422A" w:rsidRDefault="00DF425D" w:rsidP="00B06CE6">
      <w:pPr>
        <w:pStyle w:val="BodyText"/>
        <w:ind w:left="708"/>
        <w:rPr>
          <w:sz w:val="22"/>
          <w:szCs w:val="22"/>
        </w:rPr>
      </w:pPr>
      <w:r w:rsidRPr="00FF422A">
        <w:rPr>
          <w:noProof/>
          <w:color w:val="0000FF"/>
          <w:sz w:val="22"/>
          <w:szCs w:val="22"/>
        </w:rPr>
        <w:t>WHERE</w:t>
      </w:r>
      <w:r w:rsidRPr="00FF422A">
        <w:rPr>
          <w:noProof/>
          <w:sz w:val="22"/>
          <w:szCs w:val="22"/>
        </w:rPr>
        <w:t xml:space="preserve"> Сотрудник_ID </w:t>
      </w:r>
      <w:r w:rsidRPr="00FF422A">
        <w:rPr>
          <w:noProof/>
          <w:color w:val="808080"/>
          <w:sz w:val="22"/>
          <w:szCs w:val="22"/>
        </w:rPr>
        <w:t>=</w:t>
      </w:r>
      <w:r w:rsidRPr="00FF422A">
        <w:rPr>
          <w:noProof/>
          <w:sz w:val="22"/>
          <w:szCs w:val="22"/>
        </w:rPr>
        <w:t xml:space="preserve"> @empl</w:t>
      </w:r>
    </w:p>
    <w:p w:rsidR="00DF425D" w:rsidRPr="00C62EA6" w:rsidRDefault="00DF425D" w:rsidP="00DF425D">
      <w:pPr>
        <w:pStyle w:val="BodyText"/>
        <w:rPr>
          <w:szCs w:val="24"/>
        </w:rPr>
      </w:pPr>
    </w:p>
    <w:p w:rsidR="00C9257F" w:rsidRPr="00C62EA6" w:rsidRDefault="00DF425D" w:rsidP="00B06CE6">
      <w:pPr>
        <w:pStyle w:val="BodyText"/>
        <w:rPr>
          <w:szCs w:val="24"/>
        </w:rPr>
      </w:pPr>
      <w:r w:rsidRPr="00C62EA6">
        <w:rPr>
          <w:szCs w:val="24"/>
        </w:rPr>
        <w:t>В чём проблема у такого способа? Здесь Вам бы пришлось помнить о том, что права определяются в зависимости от отдела. Кроме того, если бы Вы решили права раздавать не по отделу, а по части отдела, в этом случае Вам бы пришлось полностью изменять всю структуру данных.</w:t>
      </w:r>
    </w:p>
    <w:p w:rsidR="00C936DF" w:rsidRPr="00C62EA6" w:rsidRDefault="00DF425D" w:rsidP="00B06CE6">
      <w:pPr>
        <w:pStyle w:val="BodyText"/>
        <w:spacing w:after="240"/>
        <w:ind w:firstLine="708"/>
        <w:rPr>
          <w:szCs w:val="24"/>
        </w:rPr>
      </w:pPr>
      <w:r w:rsidRPr="00C62EA6">
        <w:rPr>
          <w:i/>
          <w:szCs w:val="24"/>
        </w:rPr>
        <w:t>Упражнение:</w:t>
      </w:r>
      <w:r w:rsidRPr="00C62EA6">
        <w:rPr>
          <w:szCs w:val="24"/>
        </w:rPr>
        <w:t xml:space="preserve"> Подумайте, что пришлось бы сделать, если сотрудник 1 из секретариата должен уметь видеть и базу пропусков тоже (например, для печати пропусков), а сотрудник 2 из секретариата не должен? </w:t>
      </w:r>
      <w:r w:rsidR="00C87FB5" w:rsidRPr="00C62EA6">
        <w:rPr>
          <w:szCs w:val="24"/>
        </w:rPr>
        <w:t>Возможно</w:t>
      </w:r>
      <w:r w:rsidR="00277266" w:rsidRPr="00C62EA6">
        <w:rPr>
          <w:szCs w:val="24"/>
        </w:rPr>
        <w:t>,</w:t>
      </w:r>
      <w:r w:rsidRPr="00C62EA6">
        <w:rPr>
          <w:szCs w:val="24"/>
        </w:rPr>
        <w:t xml:space="preserve"> Ваш способ будет лучше предложенного.</w:t>
      </w:r>
    </w:p>
    <w:p w:rsidR="00DF425D" w:rsidRPr="00C62EA6" w:rsidRDefault="00DF425D" w:rsidP="00FF422A">
      <w:pPr>
        <w:pStyle w:val="BodyText"/>
        <w:ind w:firstLine="567"/>
        <w:rPr>
          <w:szCs w:val="24"/>
        </w:rPr>
      </w:pPr>
      <w:r w:rsidRPr="00C62EA6">
        <w:rPr>
          <w:szCs w:val="24"/>
        </w:rPr>
        <w:lastRenderedPageBreak/>
        <w:t xml:space="preserve">Попробуем реализовать распределение прав другим образом. Зависимость объектов друг от друга показана на </w:t>
      </w:r>
      <w:proofErr w:type="gramStart"/>
      <w:r w:rsidRPr="00C62EA6">
        <w:rPr>
          <w:szCs w:val="24"/>
        </w:rPr>
        <w:t>рисунке</w:t>
      </w:r>
      <w:proofErr w:type="gramEnd"/>
      <w:r w:rsidRPr="00C62EA6">
        <w:rPr>
          <w:szCs w:val="24"/>
        </w:rPr>
        <w:t xml:space="preserve">. Видим, что эта зависимость представляет собой </w:t>
      </w:r>
      <w:r w:rsidR="006F051D" w:rsidRPr="00C62EA6">
        <w:rPr>
          <w:szCs w:val="24"/>
        </w:rPr>
        <w:t>граф (не совсем дерево, так как мы решили выше, что права на базу можно выдавать и самому сотруднику напрямую)</w:t>
      </w:r>
      <w:r w:rsidRPr="00C62EA6">
        <w:rPr>
          <w:szCs w:val="24"/>
        </w:rPr>
        <w:t xml:space="preserve">. Как хранить </w:t>
      </w:r>
      <w:r w:rsidR="006F051D" w:rsidRPr="00C62EA6">
        <w:rPr>
          <w:szCs w:val="24"/>
        </w:rPr>
        <w:t>графы</w:t>
      </w:r>
      <w:r w:rsidRPr="00C62EA6">
        <w:rPr>
          <w:szCs w:val="24"/>
        </w:rPr>
        <w:t xml:space="preserve"> мы знаем, единственное отличие заключается в том, что раньше у нас все вершины нумеровались уникальными идентификаторами, а сейчас мы договорились, что объекты различного типа могут нумероваться одинаковым образом. Поэтому необходимо сохранять в структуре для </w:t>
      </w:r>
      <w:proofErr w:type="gramStart"/>
      <w:r w:rsidR="006F051D" w:rsidRPr="00C62EA6">
        <w:rPr>
          <w:szCs w:val="24"/>
        </w:rPr>
        <w:t>графа</w:t>
      </w:r>
      <w:proofErr w:type="gramEnd"/>
      <w:r w:rsidRPr="00C62EA6">
        <w:rPr>
          <w:szCs w:val="24"/>
        </w:rPr>
        <w:t xml:space="preserve"> </w:t>
      </w:r>
      <w:r w:rsidR="00CD64A5" w:rsidRPr="00C62EA6">
        <w:rPr>
          <w:szCs w:val="24"/>
        </w:rPr>
        <w:t xml:space="preserve">в том числе и </w:t>
      </w:r>
      <w:r w:rsidRPr="00C62EA6">
        <w:rPr>
          <w:szCs w:val="24"/>
        </w:rPr>
        <w:t>типы объектов.</w:t>
      </w:r>
    </w:p>
    <w:p w:rsidR="00DF425D" w:rsidRPr="00C62EA6" w:rsidRDefault="00DF425D" w:rsidP="00666880">
      <w:pPr>
        <w:pStyle w:val="BodyText"/>
        <w:jc w:val="center"/>
        <w:rPr>
          <w:szCs w:val="24"/>
        </w:rPr>
      </w:pPr>
      <w:r w:rsidRPr="00C62EA6">
        <w:rPr>
          <w:noProof/>
          <w:szCs w:val="24"/>
        </w:rPr>
        <w:drawing>
          <wp:inline distT="0" distB="0" distL="0" distR="0" wp14:anchorId="080B8062" wp14:editId="3C48F596">
            <wp:extent cx="1619250" cy="2877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889" cy="2884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880" w:rsidRPr="00C62EA6" w:rsidRDefault="00666880" w:rsidP="00B06CE6">
      <w:pPr>
        <w:pStyle w:val="BodyText"/>
        <w:spacing w:after="240"/>
        <w:jc w:val="center"/>
        <w:rPr>
          <w:szCs w:val="24"/>
        </w:rPr>
      </w:pPr>
      <w:r w:rsidRPr="00C62EA6">
        <w:rPr>
          <w:szCs w:val="24"/>
        </w:rPr>
        <w:t>Рис.1. Иерархия сущностей.</w:t>
      </w:r>
    </w:p>
    <w:p w:rsidR="00DF425D" w:rsidRPr="00C62EA6" w:rsidRDefault="00DF425D" w:rsidP="00B06CE6">
      <w:pPr>
        <w:pStyle w:val="BodyText"/>
        <w:spacing w:after="240"/>
        <w:rPr>
          <w:szCs w:val="24"/>
        </w:rPr>
      </w:pPr>
      <w:r w:rsidRPr="00C62EA6">
        <w:rPr>
          <w:szCs w:val="24"/>
        </w:rPr>
        <w:t>Пусть у нас есть следующие сотрудники и отделы:</w:t>
      </w:r>
    </w:p>
    <w:tbl>
      <w:tblPr>
        <w:tblW w:w="2480" w:type="dxa"/>
        <w:tblInd w:w="93" w:type="dxa"/>
        <w:tblLook w:val="04A0" w:firstRow="1" w:lastRow="0" w:firstColumn="1" w:lastColumn="0" w:noHBand="0" w:noVBand="1"/>
      </w:tblPr>
      <w:tblGrid>
        <w:gridCol w:w="1672"/>
        <w:gridCol w:w="1183"/>
      </w:tblGrid>
      <w:tr w:rsidR="00DF425D" w:rsidRPr="00FF422A" w:rsidTr="002B10BC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Сотрудник_ID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Отдел_ID</w:t>
            </w:r>
            <w:proofErr w:type="spellEnd"/>
          </w:p>
        </w:tc>
      </w:tr>
      <w:tr w:rsidR="00DF425D" w:rsidRPr="00FF422A" w:rsidTr="002B10BC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DF425D" w:rsidRPr="00FF422A" w:rsidTr="002B10BC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DF425D" w:rsidRPr="00FF422A" w:rsidTr="002B10BC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DF425D" w:rsidRPr="00C62EA6" w:rsidRDefault="00DF425D" w:rsidP="00B06CE6">
      <w:pPr>
        <w:pStyle w:val="BodyText"/>
        <w:spacing w:before="240"/>
        <w:ind w:firstLine="708"/>
        <w:rPr>
          <w:szCs w:val="24"/>
        </w:rPr>
      </w:pPr>
      <w:r w:rsidRPr="00C62EA6">
        <w:rPr>
          <w:szCs w:val="24"/>
        </w:rPr>
        <w:t>Пусть отдел 1 – секретариат, 2 – охрана. База табельных отметок – 1, База пропусков – 2. Типы объектов: 1 – Сотрудники, 2 – Отделы, 3 – Базы.</w:t>
      </w:r>
    </w:p>
    <w:p w:rsidR="00DF425D" w:rsidRPr="00C62EA6" w:rsidRDefault="00DF425D" w:rsidP="00B06CE6">
      <w:pPr>
        <w:pStyle w:val="BodyText"/>
        <w:spacing w:after="240"/>
        <w:ind w:firstLine="708"/>
        <w:rPr>
          <w:szCs w:val="24"/>
        </w:rPr>
      </w:pPr>
      <w:r w:rsidRPr="00C62EA6">
        <w:rPr>
          <w:szCs w:val="24"/>
        </w:rPr>
        <w:t xml:space="preserve">Давайте хранить информацию о правах в следующем виде. Заведем таблицу, в которой есть поля: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Pr="00C62EA6">
        <w:rPr>
          <w:szCs w:val="24"/>
        </w:rPr>
        <w:t xml:space="preserve">,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,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Pr="00C62EA6">
        <w:rPr>
          <w:szCs w:val="24"/>
        </w:rPr>
        <w:t xml:space="preserve">,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. Каждая строчка этой базы – это предложение </w:t>
      </w:r>
      <w:r w:rsidR="00CD64A5" w:rsidRPr="00C62EA6">
        <w:rPr>
          <w:szCs w:val="24"/>
        </w:rPr>
        <w:t xml:space="preserve">вида </w:t>
      </w:r>
      <w:r w:rsidRPr="00C62EA6">
        <w:rPr>
          <w:szCs w:val="24"/>
        </w:rPr>
        <w:t xml:space="preserve">«объект </w:t>
      </w:r>
      <w:r w:rsidR="00CD64A5" w:rsidRPr="00C62EA6">
        <w:rPr>
          <w:szCs w:val="24"/>
        </w:rPr>
        <w:t xml:space="preserve">типа </w:t>
      </w:r>
      <w:proofErr w:type="spellStart"/>
      <w:r w:rsidR="00CD64A5" w:rsidRPr="00C62EA6">
        <w:rPr>
          <w:szCs w:val="24"/>
          <w:lang w:val="en-US"/>
        </w:rPr>
        <w:t>ch</w:t>
      </w:r>
      <w:proofErr w:type="spellEnd"/>
      <w:r w:rsidR="00CD64A5" w:rsidRPr="00C62EA6">
        <w:rPr>
          <w:szCs w:val="24"/>
        </w:rPr>
        <w:t>_</w:t>
      </w:r>
      <w:r w:rsidR="00CD64A5" w:rsidRPr="00C62EA6">
        <w:rPr>
          <w:szCs w:val="24"/>
          <w:lang w:val="en-US"/>
        </w:rPr>
        <w:t>type</w:t>
      </w:r>
      <w:r w:rsidR="00CD64A5" w:rsidRPr="00C62EA6">
        <w:rPr>
          <w:szCs w:val="24"/>
        </w:rPr>
        <w:t xml:space="preserve"> с идентификатором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входит в объект </w:t>
      </w:r>
      <w:r w:rsidR="00CD64A5" w:rsidRPr="00C62EA6">
        <w:rPr>
          <w:szCs w:val="24"/>
        </w:rPr>
        <w:t xml:space="preserve">типа </w:t>
      </w:r>
      <w:r w:rsidR="00CD64A5" w:rsidRPr="00C62EA6">
        <w:rPr>
          <w:szCs w:val="24"/>
          <w:lang w:val="en-US"/>
        </w:rPr>
        <w:t>p</w:t>
      </w:r>
      <w:r w:rsidR="00CD64A5" w:rsidRPr="00C62EA6">
        <w:rPr>
          <w:szCs w:val="24"/>
        </w:rPr>
        <w:t>_</w:t>
      </w:r>
      <w:r w:rsidR="00CD64A5" w:rsidRPr="00C62EA6">
        <w:rPr>
          <w:szCs w:val="24"/>
          <w:lang w:val="en-US"/>
        </w:rPr>
        <w:t>type</w:t>
      </w:r>
      <w:r w:rsidR="00CD64A5" w:rsidRPr="00C62EA6">
        <w:rPr>
          <w:szCs w:val="24"/>
        </w:rPr>
        <w:t xml:space="preserve"> с идентификатором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>».</w:t>
      </w:r>
    </w:p>
    <w:tbl>
      <w:tblPr>
        <w:tblW w:w="2720" w:type="dxa"/>
        <w:tblInd w:w="93" w:type="dxa"/>
        <w:tblLook w:val="04A0" w:firstRow="1" w:lastRow="0" w:firstColumn="1" w:lastColumn="0" w:noHBand="0" w:noVBand="1"/>
      </w:tblPr>
      <w:tblGrid>
        <w:gridCol w:w="852"/>
        <w:gridCol w:w="632"/>
        <w:gridCol w:w="950"/>
        <w:gridCol w:w="730"/>
      </w:tblGrid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p_type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p_id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ch_type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ch_id</w:t>
            </w:r>
            <w:proofErr w:type="spellEnd"/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B00678" w:rsidRPr="00C62EA6" w:rsidRDefault="00B06CE6" w:rsidP="00B06CE6">
      <w:pPr>
        <w:pStyle w:val="BodyText"/>
        <w:spacing w:before="240"/>
        <w:rPr>
          <w:szCs w:val="24"/>
        </w:rPr>
      </w:pPr>
      <w:r>
        <w:rPr>
          <w:szCs w:val="24"/>
        </w:rPr>
        <w:t>Расшифровка полей: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="00296B09">
        <w:rPr>
          <w:szCs w:val="24"/>
        </w:rPr>
        <w:t xml:space="preserve"> </w:t>
      </w:r>
      <w:r w:rsidR="00296B09" w:rsidRPr="00C62EA6">
        <w:rPr>
          <w:szCs w:val="24"/>
        </w:rPr>
        <w:t>–</w:t>
      </w:r>
      <w:r w:rsidRPr="00C62EA6">
        <w:rPr>
          <w:szCs w:val="24"/>
        </w:rPr>
        <w:t xml:space="preserve"> идентификатор экземпляра описываемой сущности</w:t>
      </w:r>
      <w:r w:rsidR="00170DAF" w:rsidRPr="00C62EA6">
        <w:rPr>
          <w:szCs w:val="24"/>
        </w:rPr>
        <w:t xml:space="preserve"> (</w:t>
      </w:r>
      <w:r w:rsidR="00170DAF" w:rsidRPr="00C62EA6">
        <w:rPr>
          <w:szCs w:val="24"/>
          <w:lang w:val="en-US"/>
        </w:rPr>
        <w:t>child</w:t>
      </w:r>
      <w:r w:rsidR="00170DAF" w:rsidRPr="00C62EA6">
        <w:rPr>
          <w:szCs w:val="24"/>
        </w:rPr>
        <w:t>_</w:t>
      </w:r>
      <w:r w:rsidR="00170DAF" w:rsidRPr="00C62EA6">
        <w:rPr>
          <w:szCs w:val="24"/>
          <w:lang w:val="en-US"/>
        </w:rPr>
        <w:t>id</w:t>
      </w:r>
      <w:r w:rsidR="00170DAF" w:rsidRPr="00C62EA6">
        <w:rPr>
          <w:szCs w:val="24"/>
        </w:rPr>
        <w:t>)</w:t>
      </w:r>
      <w:r w:rsidRPr="00C62EA6">
        <w:rPr>
          <w:szCs w:val="24"/>
        </w:rPr>
        <w:t>;</w:t>
      </w:r>
    </w:p>
    <w:p w:rsidR="00B00678" w:rsidRPr="00C62EA6" w:rsidRDefault="00B00678" w:rsidP="00B00678">
      <w:pPr>
        <w:pStyle w:val="BodyText"/>
        <w:ind w:firstLine="708"/>
        <w:rPr>
          <w:szCs w:val="24"/>
        </w:rPr>
      </w:pP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="00296B09">
        <w:rPr>
          <w:szCs w:val="24"/>
        </w:rPr>
        <w:t xml:space="preserve"> </w:t>
      </w:r>
      <w:r w:rsidR="00296B09" w:rsidRPr="00C62EA6">
        <w:rPr>
          <w:szCs w:val="24"/>
        </w:rPr>
        <w:t>–</w:t>
      </w:r>
      <w:r w:rsidR="00296B09">
        <w:rPr>
          <w:szCs w:val="24"/>
        </w:rPr>
        <w:t xml:space="preserve"> </w:t>
      </w:r>
      <w:r w:rsidRPr="00C62EA6">
        <w:rPr>
          <w:szCs w:val="24"/>
        </w:rPr>
        <w:t>идентификатор описываемой сущности</w:t>
      </w:r>
      <w:r w:rsidR="00170DAF" w:rsidRPr="00C62EA6">
        <w:rPr>
          <w:szCs w:val="24"/>
        </w:rPr>
        <w:t xml:space="preserve"> (тип объекта </w:t>
      </w:r>
      <w:proofErr w:type="spellStart"/>
      <w:r w:rsidR="00170DAF" w:rsidRPr="00C62EA6">
        <w:rPr>
          <w:szCs w:val="24"/>
          <w:lang w:val="en-US"/>
        </w:rPr>
        <w:t>ch</w:t>
      </w:r>
      <w:proofErr w:type="spellEnd"/>
      <w:r w:rsidR="00170DAF" w:rsidRPr="00C62EA6">
        <w:rPr>
          <w:szCs w:val="24"/>
        </w:rPr>
        <w:t>_</w:t>
      </w:r>
      <w:r w:rsidR="00170DAF" w:rsidRPr="00C62EA6">
        <w:rPr>
          <w:szCs w:val="24"/>
          <w:lang w:val="en-US"/>
        </w:rPr>
        <w:t>id</w:t>
      </w:r>
      <w:r w:rsidR="00170DAF" w:rsidRPr="00C62EA6">
        <w:rPr>
          <w:szCs w:val="24"/>
        </w:rPr>
        <w:t>)</w:t>
      </w:r>
      <w:r w:rsidRPr="00C62EA6">
        <w:rPr>
          <w:szCs w:val="24"/>
        </w:rPr>
        <w:t>;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– идентификатор экземпляра сущности, находящейся выше на один уровень по иерархии, чем элемент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>;</w:t>
      </w:r>
    </w:p>
    <w:p w:rsidR="00B00678" w:rsidRPr="00C62EA6" w:rsidRDefault="00B00678" w:rsidP="00DF425D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Pr="00C62EA6">
        <w:rPr>
          <w:szCs w:val="24"/>
        </w:rPr>
        <w:t xml:space="preserve"> – соответственно идентификатор сущности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(родителя </w:t>
      </w:r>
      <w:r w:rsidR="00170DAF" w:rsidRPr="00C62EA6">
        <w:rPr>
          <w:szCs w:val="24"/>
        </w:rPr>
        <w:t>–</w:t>
      </w:r>
      <w:r w:rsidRPr="00C62EA6">
        <w:rPr>
          <w:szCs w:val="24"/>
        </w:rPr>
        <w:t xml:space="preserve"> </w:t>
      </w:r>
      <w:r w:rsidRPr="00C62EA6">
        <w:rPr>
          <w:szCs w:val="24"/>
          <w:lang w:val="en-US"/>
        </w:rPr>
        <w:t>parent</w:t>
      </w:r>
      <w:r w:rsidR="00170DAF" w:rsidRPr="00C62EA6">
        <w:rPr>
          <w:szCs w:val="24"/>
        </w:rPr>
        <w:t xml:space="preserve">, тип объекта </w:t>
      </w:r>
      <w:r w:rsidR="00170DAF" w:rsidRPr="00C62EA6">
        <w:rPr>
          <w:szCs w:val="24"/>
          <w:lang w:val="en-US"/>
        </w:rPr>
        <w:t>p</w:t>
      </w:r>
      <w:r w:rsidR="00170DAF" w:rsidRPr="00C62EA6">
        <w:rPr>
          <w:szCs w:val="24"/>
        </w:rPr>
        <w:t>_</w:t>
      </w:r>
      <w:r w:rsidR="00170DAF" w:rsidRPr="00C62EA6">
        <w:rPr>
          <w:szCs w:val="24"/>
          <w:lang w:val="en-US"/>
        </w:rPr>
        <w:t>id</w:t>
      </w:r>
      <w:r w:rsidRPr="00C62EA6">
        <w:rPr>
          <w:szCs w:val="24"/>
        </w:rPr>
        <w:t>)</w:t>
      </w:r>
    </w:p>
    <w:p w:rsidR="00FF422A" w:rsidRDefault="00FF422A" w:rsidP="00DF425D">
      <w:pPr>
        <w:pStyle w:val="BodyText"/>
        <w:rPr>
          <w:szCs w:val="24"/>
        </w:rPr>
      </w:pPr>
    </w:p>
    <w:p w:rsidR="00170DAF" w:rsidRPr="00C62EA6" w:rsidRDefault="00DF425D" w:rsidP="00DF425D">
      <w:pPr>
        <w:pStyle w:val="BodyText"/>
        <w:rPr>
          <w:szCs w:val="24"/>
        </w:rPr>
      </w:pPr>
      <w:r w:rsidRPr="00C62EA6">
        <w:rPr>
          <w:szCs w:val="24"/>
        </w:rPr>
        <w:t>Что нужно сделать, чтобы получить полную информацию о каждом сотруднике? (</w:t>
      </w:r>
      <w:r w:rsidR="00170DAF" w:rsidRPr="00C62EA6">
        <w:rPr>
          <w:szCs w:val="24"/>
        </w:rPr>
        <w:t xml:space="preserve">Например, как ответить на вопрос, </w:t>
      </w:r>
      <w:r w:rsidR="00B06CE6">
        <w:rPr>
          <w:szCs w:val="24"/>
        </w:rPr>
        <w:t>какие права есть у сотрудника?)</w:t>
      </w:r>
    </w:p>
    <w:p w:rsidR="00DF425D" w:rsidRPr="00C62EA6" w:rsidRDefault="00170DAF" w:rsidP="00B06CE6">
      <w:pPr>
        <w:pStyle w:val="BodyText"/>
        <w:spacing w:after="240"/>
        <w:rPr>
          <w:szCs w:val="24"/>
        </w:rPr>
      </w:pPr>
      <w:r w:rsidRPr="00C62EA6">
        <w:rPr>
          <w:b/>
          <w:szCs w:val="24"/>
        </w:rPr>
        <w:t xml:space="preserve">Ответ: </w:t>
      </w:r>
      <w:r w:rsidR="00DF425D" w:rsidRPr="00C62EA6">
        <w:rPr>
          <w:b/>
          <w:szCs w:val="24"/>
        </w:rPr>
        <w:t>Построить полный граф!</w:t>
      </w:r>
    </w:p>
    <w:p w:rsidR="00DF425D" w:rsidRPr="00C62EA6" w:rsidRDefault="00DF425D" w:rsidP="00DF425D">
      <w:pPr>
        <w:pStyle w:val="BodyText"/>
        <w:rPr>
          <w:szCs w:val="24"/>
        </w:rPr>
      </w:pPr>
      <w:r w:rsidRPr="00C62EA6">
        <w:rPr>
          <w:szCs w:val="24"/>
        </w:rPr>
        <w:lastRenderedPageBreak/>
        <w:t>В чём преимущество этого способа по сравнению с предыдущим?</w:t>
      </w:r>
    </w:p>
    <w:p w:rsidR="00DF425D" w:rsidRPr="00C62EA6" w:rsidRDefault="00170DAF" w:rsidP="00DF425D">
      <w:pPr>
        <w:pStyle w:val="BodyText"/>
        <w:rPr>
          <w:szCs w:val="24"/>
        </w:rPr>
      </w:pPr>
      <w:r w:rsidRPr="00C62EA6">
        <w:rPr>
          <w:szCs w:val="24"/>
        </w:rPr>
        <w:t>Например, м</w:t>
      </w:r>
      <w:r w:rsidR="00DF425D" w:rsidRPr="00C62EA6">
        <w:rPr>
          <w:szCs w:val="24"/>
        </w:rPr>
        <w:t xml:space="preserve">ы можем выдать </w:t>
      </w:r>
      <w:r w:rsidRPr="00C62EA6">
        <w:rPr>
          <w:szCs w:val="24"/>
        </w:rPr>
        <w:t xml:space="preserve">только </w:t>
      </w:r>
      <w:r w:rsidR="00DF425D" w:rsidRPr="00C62EA6">
        <w:rPr>
          <w:szCs w:val="24"/>
        </w:rPr>
        <w:t>сотруднику 1 дополнительные права следующим образом. Создать новый тип объектов «Роли» с идентификатором 4. Назвать конкретную роль «Выписка пропусков секретариатом», идентификатор роли = 1.</w:t>
      </w:r>
    </w:p>
    <w:p w:rsidR="00DF425D" w:rsidRDefault="00296B09" w:rsidP="00E56122">
      <w:pPr>
        <w:pStyle w:val="BodyText"/>
        <w:rPr>
          <w:szCs w:val="24"/>
        </w:rPr>
      </w:pPr>
      <w:r>
        <w:rPr>
          <w:szCs w:val="24"/>
        </w:rPr>
        <w:t xml:space="preserve">Добавим </w:t>
      </w:r>
      <w:r w:rsidR="00DF425D" w:rsidRPr="00C62EA6">
        <w:rPr>
          <w:szCs w:val="24"/>
        </w:rPr>
        <w:t>в нашу таблицу новые строки:</w:t>
      </w:r>
    </w:p>
    <w:p w:rsidR="00296B09" w:rsidRPr="00C62EA6" w:rsidRDefault="00296B09" w:rsidP="00E56122">
      <w:pPr>
        <w:pStyle w:val="BodyText"/>
        <w:rPr>
          <w:szCs w:val="24"/>
        </w:rPr>
      </w:pPr>
    </w:p>
    <w:tbl>
      <w:tblPr>
        <w:tblW w:w="2720" w:type="dxa"/>
        <w:tblInd w:w="93" w:type="dxa"/>
        <w:tblLook w:val="04A0" w:firstRow="1" w:lastRow="0" w:firstColumn="1" w:lastColumn="0" w:noHBand="0" w:noVBand="1"/>
      </w:tblPr>
      <w:tblGrid>
        <w:gridCol w:w="852"/>
        <w:gridCol w:w="632"/>
        <w:gridCol w:w="950"/>
        <w:gridCol w:w="730"/>
      </w:tblGrid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p_type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p_id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ch_type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b/>
                <w:bCs/>
                <w:color w:val="000000"/>
                <w:sz w:val="22"/>
                <w:szCs w:val="22"/>
              </w:rPr>
              <w:t>ch_id</w:t>
            </w:r>
            <w:proofErr w:type="spellEnd"/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DF425D" w:rsidRPr="00FF422A" w:rsidTr="002B10B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5D" w:rsidRPr="00FF422A" w:rsidRDefault="00DF425D" w:rsidP="002B10BC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D64A5" w:rsidRPr="00C62EA6" w:rsidRDefault="00DF425D" w:rsidP="00B06CE6">
      <w:pPr>
        <w:pStyle w:val="BodyText"/>
        <w:spacing w:before="240" w:after="240"/>
        <w:rPr>
          <w:szCs w:val="24"/>
        </w:rPr>
      </w:pPr>
      <w:r w:rsidRPr="00C62EA6">
        <w:rPr>
          <w:szCs w:val="24"/>
        </w:rPr>
        <w:t xml:space="preserve">Первая строка говорит о том, что Вы сотрудника №1 включили в роль «Выписка пропусков секретариатом». А </w:t>
      </w:r>
      <w:r w:rsidR="00170DAF" w:rsidRPr="00C62EA6">
        <w:rPr>
          <w:szCs w:val="24"/>
        </w:rPr>
        <w:t xml:space="preserve">вторая строка, что </w:t>
      </w:r>
      <w:r w:rsidRPr="00C62EA6">
        <w:rPr>
          <w:szCs w:val="24"/>
        </w:rPr>
        <w:t xml:space="preserve">этой роли </w:t>
      </w:r>
      <w:r w:rsidR="00CD64A5" w:rsidRPr="00C62EA6">
        <w:rPr>
          <w:szCs w:val="24"/>
        </w:rPr>
        <w:t>выдали права на базу пропусков.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 xml:space="preserve">Недостаток: От отдельных таблиц, содержащих информацию о расшифровке </w:t>
      </w:r>
      <w:r w:rsidR="002B10BC" w:rsidRPr="00C62EA6">
        <w:rPr>
          <w:szCs w:val="24"/>
        </w:rPr>
        <w:t>экземпляров сущностей</w:t>
      </w:r>
      <w:r w:rsidR="00170DAF" w:rsidRPr="00C62EA6">
        <w:rPr>
          <w:szCs w:val="24"/>
        </w:rPr>
        <w:t>,</w:t>
      </w:r>
      <w:r w:rsidR="002B10BC" w:rsidRPr="00C62EA6">
        <w:rPr>
          <w:szCs w:val="24"/>
        </w:rPr>
        <w:t xml:space="preserve"> мы всё равно не избавляемся</w:t>
      </w:r>
      <w:r w:rsidRPr="00C62EA6">
        <w:rPr>
          <w:szCs w:val="24"/>
        </w:rPr>
        <w:t>. Кроме того появляется отдельная таблица, описывающая типы сущностей</w:t>
      </w:r>
      <w:r w:rsidR="002B10BC" w:rsidRPr="00C62EA6">
        <w:rPr>
          <w:szCs w:val="24"/>
        </w:rPr>
        <w:t xml:space="preserve"> (объектов): 1 – Сотрудники, 2 – Отделы, 3 – Базы.</w:t>
      </w:r>
    </w:p>
    <w:p w:rsidR="00B00678" w:rsidRPr="00C62EA6" w:rsidRDefault="002B10BC" w:rsidP="00E56122">
      <w:pPr>
        <w:pStyle w:val="BodyText"/>
        <w:spacing w:after="240"/>
        <w:rPr>
          <w:szCs w:val="24"/>
        </w:rPr>
      </w:pPr>
      <w:r w:rsidRPr="00C62EA6">
        <w:rPr>
          <w:szCs w:val="24"/>
        </w:rPr>
        <w:t xml:space="preserve">Но всё же, вместо </w:t>
      </w:r>
      <w:r w:rsidRPr="00C62EA6">
        <w:rPr>
          <w:szCs w:val="24"/>
          <w:lang w:val="en-US"/>
        </w:rPr>
        <w:t>N</w:t>
      </w:r>
      <w:r w:rsidRPr="00C62EA6">
        <w:rPr>
          <w:szCs w:val="24"/>
        </w:rPr>
        <w:t xml:space="preserve"> таблиц, описывающих попарные связи между отдельными экземплярами сущностей, мы заводим только 2 таблицы: одна с доменной структурой зависимостей и одна с расшифровкой типов объектов.</w:t>
      </w:r>
    </w:p>
    <w:p w:rsidR="00CD64A5" w:rsidRPr="00C62EA6" w:rsidRDefault="00C936DF" w:rsidP="00E56122">
      <w:pPr>
        <w:pStyle w:val="BodyText"/>
        <w:spacing w:after="240"/>
        <w:ind w:firstLine="708"/>
        <w:rPr>
          <w:i/>
          <w:szCs w:val="24"/>
        </w:rPr>
      </w:pPr>
      <w:r w:rsidRPr="00C62EA6">
        <w:rPr>
          <w:i/>
          <w:szCs w:val="24"/>
        </w:rPr>
        <w:t xml:space="preserve">Вопрос: Что бы Вы делали, если пытались реализовать права «Выписка пропусков» в структуре с одной таблицей, реализующей права сотрудников? </w:t>
      </w:r>
      <w:r w:rsidR="00170DAF" w:rsidRPr="00C62EA6">
        <w:rPr>
          <w:i/>
          <w:szCs w:val="24"/>
        </w:rPr>
        <w:t xml:space="preserve">Возможный вариант: </w:t>
      </w:r>
      <w:r w:rsidRPr="00C62EA6">
        <w:rPr>
          <w:i/>
          <w:szCs w:val="24"/>
        </w:rPr>
        <w:t xml:space="preserve">Вам бы пришлось завести еще таблицу </w:t>
      </w:r>
      <w:proofErr w:type="spellStart"/>
      <w:r w:rsidRPr="00C62EA6">
        <w:rPr>
          <w:i/>
          <w:szCs w:val="24"/>
        </w:rPr>
        <w:t>Права_сотрудники</w:t>
      </w:r>
      <w:proofErr w:type="spellEnd"/>
      <w:r w:rsidRPr="00C62EA6">
        <w:rPr>
          <w:i/>
          <w:szCs w:val="24"/>
        </w:rPr>
        <w:t xml:space="preserve"> {Сотрудник_</w:t>
      </w:r>
      <w:r w:rsidRPr="00C62EA6">
        <w:rPr>
          <w:i/>
          <w:szCs w:val="24"/>
          <w:lang w:val="en-US"/>
        </w:rPr>
        <w:t>ID</w:t>
      </w:r>
      <w:r w:rsidRPr="00C62EA6">
        <w:rPr>
          <w:i/>
          <w:szCs w:val="24"/>
        </w:rPr>
        <w:t>, База_</w:t>
      </w:r>
      <w:r w:rsidRPr="00C62EA6">
        <w:rPr>
          <w:i/>
          <w:szCs w:val="24"/>
          <w:lang w:val="en-US"/>
        </w:rPr>
        <w:t>ID</w:t>
      </w:r>
      <w:r w:rsidRPr="00C62EA6">
        <w:rPr>
          <w:i/>
          <w:szCs w:val="24"/>
        </w:rPr>
        <w:t>} и надеяться на то, что Вы не запутаетесь в реализации запросов</w:t>
      </w:r>
      <w:r w:rsidR="00170DAF" w:rsidRPr="00C62EA6">
        <w:rPr>
          <w:i/>
          <w:szCs w:val="24"/>
        </w:rPr>
        <w:t xml:space="preserve"> на получение прав сотрудников</w:t>
      </w:r>
      <w:r w:rsidRPr="00C62EA6">
        <w:rPr>
          <w:i/>
          <w:szCs w:val="24"/>
        </w:rPr>
        <w:t>.</w:t>
      </w:r>
    </w:p>
    <w:p w:rsidR="00C936DF" w:rsidRPr="00C62EA6" w:rsidRDefault="00CD64A5" w:rsidP="00E56122">
      <w:pPr>
        <w:pStyle w:val="BodyText"/>
        <w:spacing w:after="240"/>
        <w:ind w:firstLine="708"/>
        <w:rPr>
          <w:i/>
          <w:szCs w:val="24"/>
        </w:rPr>
      </w:pPr>
      <w:r w:rsidRPr="00C62EA6">
        <w:rPr>
          <w:i/>
          <w:szCs w:val="24"/>
        </w:rPr>
        <w:t>Вопрос: Что нужно изменить/добавить в эту структуру, чтобы уметь по сотруднику определять и другие его возможности из примера?</w:t>
      </w:r>
    </w:p>
    <w:p w:rsidR="00CD64A5" w:rsidRPr="00C62EA6" w:rsidRDefault="00C936DF" w:rsidP="00E56122">
      <w:pPr>
        <w:pStyle w:val="BodyText"/>
        <w:spacing w:after="240"/>
        <w:ind w:firstLine="708"/>
        <w:rPr>
          <w:i/>
          <w:szCs w:val="24"/>
        </w:rPr>
      </w:pPr>
      <w:r w:rsidRPr="00C62EA6">
        <w:rPr>
          <w:i/>
          <w:szCs w:val="24"/>
        </w:rPr>
        <w:t xml:space="preserve">Вопрос: Почему вариант раздавать каждому сотруднику права персонально </w:t>
      </w:r>
      <w:r w:rsidR="001A3158" w:rsidRPr="00C62EA6">
        <w:rPr>
          <w:i/>
          <w:szCs w:val="24"/>
        </w:rPr>
        <w:t xml:space="preserve">может быть </w:t>
      </w:r>
      <w:r w:rsidRPr="00C62EA6">
        <w:rPr>
          <w:i/>
          <w:szCs w:val="24"/>
        </w:rPr>
        <w:t>хуже, чем заведение однотипных ролей и раздача прав по ролям?</w:t>
      </w:r>
    </w:p>
    <w:p w:rsidR="00CC5B12" w:rsidRPr="00C62EA6" w:rsidRDefault="00CC5B12" w:rsidP="00E56122">
      <w:pPr>
        <w:pStyle w:val="BodyText"/>
        <w:spacing w:after="240"/>
        <w:rPr>
          <w:i/>
          <w:szCs w:val="24"/>
        </w:rPr>
      </w:pPr>
      <w:r w:rsidRPr="00C62EA6">
        <w:rPr>
          <w:i/>
          <w:iCs/>
          <w:szCs w:val="24"/>
        </w:rPr>
        <w:t xml:space="preserve">Упражнение: </w:t>
      </w:r>
      <w:r w:rsidR="00170DAF" w:rsidRPr="00296B09">
        <w:rPr>
          <w:iCs/>
          <w:szCs w:val="24"/>
        </w:rPr>
        <w:t>П</w:t>
      </w:r>
      <w:r w:rsidRPr="00296B09">
        <w:rPr>
          <w:szCs w:val="24"/>
        </w:rPr>
        <w:t>усть у нас есть контрагенты: Иванов (сотрудник), Петров (сотрудник), Сидоров (оптовый покупатель), Кузнецов (поставщик).</w:t>
      </w:r>
      <w:r w:rsidR="00170DAF" w:rsidRPr="00296B09">
        <w:rPr>
          <w:szCs w:val="24"/>
        </w:rPr>
        <w:t xml:space="preserve"> </w:t>
      </w:r>
      <w:r w:rsidRPr="00296B09">
        <w:rPr>
          <w:szCs w:val="24"/>
        </w:rPr>
        <w:t>Нужно создать доменную структуру для хранения контрагентов, в которой сотрудники могли бы быть покупателями, оптовые покупатели не могли бы быть сотрудниками, а поставщики не были бы ни сотрудниками, ни покупателями, и покупатели не могли быть поставщиками.</w:t>
      </w:r>
    </w:p>
    <w:p w:rsidR="00170DAF" w:rsidRPr="00C62EA6" w:rsidRDefault="00170DAF" w:rsidP="00E56122">
      <w:pPr>
        <w:pStyle w:val="BodyText"/>
        <w:spacing w:after="240"/>
        <w:rPr>
          <w:i/>
          <w:szCs w:val="24"/>
        </w:rPr>
      </w:pPr>
      <w:r w:rsidRPr="00C62EA6">
        <w:rPr>
          <w:i/>
          <w:szCs w:val="24"/>
        </w:rPr>
        <w:t>Возможный вариант:</w:t>
      </w:r>
    </w:p>
    <w:p w:rsidR="00170DAF" w:rsidRDefault="00170DAF" w:rsidP="00E56122">
      <w:pPr>
        <w:pStyle w:val="BodyText"/>
        <w:rPr>
          <w:szCs w:val="24"/>
        </w:rPr>
      </w:pPr>
      <w:r w:rsidRPr="00C62EA6">
        <w:rPr>
          <w:szCs w:val="24"/>
        </w:rPr>
        <w:t>Основные сущности в нашей БД: люди и кем они могут быть (роли).</w:t>
      </w:r>
    </w:p>
    <w:p w:rsidR="00296B09" w:rsidRPr="00C62EA6" w:rsidRDefault="00296B09" w:rsidP="00E56122">
      <w:pPr>
        <w:pStyle w:val="BodyText"/>
        <w:rPr>
          <w:szCs w:val="24"/>
        </w:rPr>
      </w:pPr>
    </w:p>
    <w:tbl>
      <w:tblPr>
        <w:tblW w:w="4740" w:type="dxa"/>
        <w:tblInd w:w="93" w:type="dxa"/>
        <w:tblLook w:val="04A0" w:firstRow="1" w:lastRow="0" w:firstColumn="1" w:lastColumn="0" w:noHBand="0" w:noVBand="1"/>
      </w:tblPr>
      <w:tblGrid>
        <w:gridCol w:w="595"/>
        <w:gridCol w:w="1117"/>
        <w:gridCol w:w="960"/>
        <w:gridCol w:w="740"/>
        <w:gridCol w:w="1392"/>
      </w:tblGrid>
      <w:tr w:rsidR="00170DAF" w:rsidRPr="00FF422A" w:rsidTr="00170DAF">
        <w:trPr>
          <w:trHeight w:val="315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b/>
                <w:color w:val="000000"/>
                <w:sz w:val="22"/>
                <w:szCs w:val="22"/>
              </w:rPr>
            </w:pPr>
            <w:r w:rsidRPr="00FF422A">
              <w:rPr>
                <w:b/>
                <w:color w:val="000000"/>
                <w:sz w:val="22"/>
                <w:szCs w:val="22"/>
              </w:rPr>
              <w:t>Контрагенты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b/>
                <w:color w:val="000000"/>
                <w:sz w:val="22"/>
                <w:szCs w:val="22"/>
              </w:rPr>
            </w:pPr>
            <w:r w:rsidRPr="00FF422A">
              <w:rPr>
                <w:b/>
                <w:color w:val="000000"/>
                <w:sz w:val="22"/>
                <w:szCs w:val="22"/>
              </w:rPr>
              <w:t>Роли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</w:tr>
      <w:tr w:rsidR="00170DAF" w:rsidRPr="00FF422A" w:rsidTr="00170DAF">
        <w:trPr>
          <w:trHeight w:val="31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IDC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ID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Роль</w:t>
            </w:r>
          </w:p>
        </w:tc>
      </w:tr>
      <w:tr w:rsidR="00170DAF" w:rsidRPr="00FF422A" w:rsidTr="00170DAF">
        <w:trPr>
          <w:trHeight w:val="31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Иванов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Сотрудники</w:t>
            </w:r>
          </w:p>
        </w:tc>
      </w:tr>
      <w:tr w:rsidR="00170DAF" w:rsidRPr="00FF422A" w:rsidTr="00170DAF">
        <w:trPr>
          <w:trHeight w:val="31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Петров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Поставщики</w:t>
            </w:r>
          </w:p>
        </w:tc>
      </w:tr>
      <w:tr w:rsidR="00170DAF" w:rsidRPr="00FF422A" w:rsidTr="00170DAF">
        <w:trPr>
          <w:trHeight w:val="31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Сидоров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Покупатели</w:t>
            </w:r>
          </w:p>
        </w:tc>
      </w:tr>
      <w:tr w:rsidR="00170DAF" w:rsidRPr="00FF422A" w:rsidTr="00170DAF">
        <w:trPr>
          <w:trHeight w:val="31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Кузнецов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DAF" w:rsidRPr="00FF422A" w:rsidRDefault="00170DAF" w:rsidP="00170DA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5D46" w:rsidRDefault="004F5D46" w:rsidP="00E56122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Соответственно необходимо завести таблицу с кодировкой типов этих сущностей:</w:t>
      </w:r>
    </w:p>
    <w:p w:rsidR="00296B09" w:rsidRPr="00C62EA6" w:rsidRDefault="00296B09" w:rsidP="00296B09">
      <w:pPr>
        <w:pStyle w:val="BodyText"/>
        <w:rPr>
          <w:szCs w:val="24"/>
        </w:rPr>
      </w:pPr>
    </w:p>
    <w:tbl>
      <w:tblPr>
        <w:tblW w:w="1889" w:type="dxa"/>
        <w:tblInd w:w="93" w:type="dxa"/>
        <w:tblLook w:val="04A0" w:firstRow="1" w:lastRow="0" w:firstColumn="1" w:lastColumn="0" w:noHBand="0" w:noVBand="1"/>
      </w:tblPr>
      <w:tblGrid>
        <w:gridCol w:w="789"/>
        <w:gridCol w:w="1297"/>
      </w:tblGrid>
      <w:tr w:rsidR="004F5D46" w:rsidRPr="00FF422A" w:rsidTr="004F5D46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296B09" w:rsidRDefault="004F5D46" w:rsidP="004F5D46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Типы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</w:p>
        </w:tc>
      </w:tr>
      <w:tr w:rsidR="004F5D46" w:rsidRPr="00FF422A" w:rsidTr="004F5D46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Контрагент</w:t>
            </w:r>
          </w:p>
        </w:tc>
      </w:tr>
      <w:tr w:rsidR="004F5D46" w:rsidRPr="00FF422A" w:rsidTr="004F5D46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Роль</w:t>
            </w:r>
          </w:p>
        </w:tc>
      </w:tr>
    </w:tbl>
    <w:p w:rsidR="004F5D46" w:rsidRDefault="004F5D46" w:rsidP="00DF425D">
      <w:pPr>
        <w:pStyle w:val="BodyText"/>
        <w:rPr>
          <w:szCs w:val="24"/>
        </w:rPr>
      </w:pPr>
    </w:p>
    <w:p w:rsidR="00296B09" w:rsidRPr="00C62EA6" w:rsidRDefault="00296B09" w:rsidP="00DF425D">
      <w:pPr>
        <w:pStyle w:val="BodyText"/>
        <w:rPr>
          <w:szCs w:val="24"/>
        </w:rPr>
      </w:pPr>
    </w:p>
    <w:p w:rsidR="00170DAF" w:rsidRPr="00C62EA6" w:rsidRDefault="004F5D46" w:rsidP="00E56122">
      <w:pPr>
        <w:pStyle w:val="BodyText"/>
        <w:rPr>
          <w:szCs w:val="24"/>
        </w:rPr>
      </w:pPr>
      <w:r w:rsidRPr="00C62EA6">
        <w:rPr>
          <w:szCs w:val="24"/>
        </w:rPr>
        <w:lastRenderedPageBreak/>
        <w:t>Тогда таблица, описывающая структуру в упражнении, была бы следующей:</w:t>
      </w:r>
    </w:p>
    <w:tbl>
      <w:tblPr>
        <w:tblW w:w="2720" w:type="dxa"/>
        <w:tblInd w:w="93" w:type="dxa"/>
        <w:tblLook w:val="04A0" w:firstRow="1" w:lastRow="0" w:firstColumn="1" w:lastColumn="0" w:noHBand="0" w:noVBand="1"/>
      </w:tblPr>
      <w:tblGrid>
        <w:gridCol w:w="815"/>
        <w:gridCol w:w="608"/>
        <w:gridCol w:w="913"/>
        <w:gridCol w:w="705"/>
      </w:tblGrid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p_type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p_id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ch_type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F422A">
              <w:rPr>
                <w:color w:val="000000"/>
                <w:sz w:val="22"/>
                <w:szCs w:val="22"/>
              </w:rPr>
              <w:t>ch_id</w:t>
            </w:r>
            <w:proofErr w:type="spellEnd"/>
          </w:p>
        </w:tc>
      </w:tr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</w:tr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</w:tr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4</w:t>
            </w:r>
          </w:p>
        </w:tc>
      </w:tr>
      <w:tr w:rsidR="004F5D46" w:rsidRPr="00FF422A" w:rsidTr="004F5D46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46" w:rsidRPr="00FF422A" w:rsidRDefault="004F5D46" w:rsidP="004F5D46">
            <w:pPr>
              <w:jc w:val="right"/>
              <w:rPr>
                <w:color w:val="000000"/>
                <w:sz w:val="22"/>
                <w:szCs w:val="22"/>
              </w:rPr>
            </w:pPr>
            <w:r w:rsidRPr="00FF422A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4F5D46" w:rsidRPr="00C62EA6" w:rsidRDefault="00DF425D" w:rsidP="00E56122">
      <w:pPr>
        <w:pStyle w:val="BodyText"/>
        <w:spacing w:before="240" w:after="240"/>
        <w:rPr>
          <w:b/>
          <w:bCs/>
          <w:szCs w:val="24"/>
        </w:rPr>
      </w:pPr>
      <w:r w:rsidRPr="00C62EA6">
        <w:rPr>
          <w:b/>
          <w:szCs w:val="24"/>
        </w:rPr>
        <w:t xml:space="preserve">Проиллюстрируем задание доменов на </w:t>
      </w:r>
      <w:proofErr w:type="gramStart"/>
      <w:r w:rsidRPr="00C62EA6">
        <w:rPr>
          <w:b/>
          <w:szCs w:val="24"/>
        </w:rPr>
        <w:t>то</w:t>
      </w:r>
      <w:r w:rsidR="00E56122">
        <w:rPr>
          <w:b/>
          <w:szCs w:val="24"/>
        </w:rPr>
        <w:t>варах</w:t>
      </w:r>
      <w:proofErr w:type="gramEnd"/>
      <w:r w:rsidR="00E56122">
        <w:rPr>
          <w:b/>
          <w:szCs w:val="24"/>
        </w:rPr>
        <w:t xml:space="preserve"> и свойствах этих товаров.</w:t>
      </w:r>
    </w:p>
    <w:p w:rsidR="00C9257F" w:rsidRPr="00C62EA6" w:rsidRDefault="00C9257F" w:rsidP="00C9257F">
      <w:pPr>
        <w:pStyle w:val="BodyText"/>
        <w:rPr>
          <w:szCs w:val="24"/>
        </w:rPr>
      </w:pPr>
      <w:r w:rsidRPr="00C62EA6">
        <w:rPr>
          <w:b/>
          <w:bCs/>
          <w:szCs w:val="24"/>
        </w:rPr>
        <w:t>Пример 2:</w:t>
      </w:r>
      <w:r w:rsidRPr="00C62EA6">
        <w:rPr>
          <w:szCs w:val="24"/>
        </w:rPr>
        <w:t xml:space="preserve"> Товар «Мышь </w:t>
      </w:r>
      <w:r w:rsidRPr="00C62EA6">
        <w:rPr>
          <w:szCs w:val="24"/>
          <w:lang w:val="en-US"/>
        </w:rPr>
        <w:t>Logitech</w:t>
      </w:r>
      <w:r w:rsidRPr="00C62EA6">
        <w:rPr>
          <w:szCs w:val="24"/>
        </w:rPr>
        <w:t xml:space="preserve">» </w:t>
      </w:r>
      <w:r w:rsidR="004F5D46" w:rsidRPr="00C62EA6">
        <w:rPr>
          <w:szCs w:val="24"/>
        </w:rPr>
        <w:t xml:space="preserve">обладает свойствами: </w:t>
      </w:r>
      <w:r w:rsidRPr="00C62EA6">
        <w:rPr>
          <w:szCs w:val="24"/>
        </w:rPr>
        <w:t>4 кнопки, серый цвет</w:t>
      </w:r>
      <w:r w:rsidR="004F5D46" w:rsidRPr="00C62EA6">
        <w:rPr>
          <w:szCs w:val="24"/>
        </w:rPr>
        <w:t>,</w:t>
      </w:r>
      <w:r w:rsidRPr="00C62EA6">
        <w:rPr>
          <w:szCs w:val="24"/>
        </w:rPr>
        <w:t xml:space="preserve"> относится к группе «Мыши </w:t>
      </w:r>
      <w:proofErr w:type="spellStart"/>
      <w:r w:rsidRPr="00C62EA6">
        <w:rPr>
          <w:szCs w:val="24"/>
        </w:rPr>
        <w:t>Logitech</w:t>
      </w:r>
      <w:proofErr w:type="spellEnd"/>
      <w:r w:rsidRPr="00C62EA6">
        <w:rPr>
          <w:szCs w:val="24"/>
        </w:rPr>
        <w:t xml:space="preserve">», а группа «Мыши </w:t>
      </w:r>
      <w:r w:rsidRPr="00C62EA6">
        <w:rPr>
          <w:szCs w:val="24"/>
          <w:lang w:val="en-US"/>
        </w:rPr>
        <w:t>Logitech</w:t>
      </w:r>
      <w:r w:rsidR="004F5D46" w:rsidRPr="00C62EA6">
        <w:rPr>
          <w:szCs w:val="24"/>
        </w:rPr>
        <w:t xml:space="preserve">» относится к категории «Мыши». Товар «Монитор </w:t>
      </w:r>
      <w:r w:rsidR="004F5D46" w:rsidRPr="00C62EA6">
        <w:rPr>
          <w:szCs w:val="24"/>
          <w:lang w:val="en-US"/>
        </w:rPr>
        <w:t>Samsung</w:t>
      </w:r>
      <w:r w:rsidR="004F5D46" w:rsidRPr="00C62EA6">
        <w:rPr>
          <w:szCs w:val="24"/>
        </w:rPr>
        <w:t xml:space="preserve"> белый </w:t>
      </w:r>
      <w:r w:rsidR="00666880" w:rsidRPr="00C62EA6">
        <w:rPr>
          <w:szCs w:val="24"/>
        </w:rPr>
        <w:t>19</w:t>
      </w:r>
      <w:r w:rsidR="004F5D46" w:rsidRPr="00C62EA6">
        <w:rPr>
          <w:szCs w:val="24"/>
        </w:rPr>
        <w:t xml:space="preserve"> дюйм</w:t>
      </w:r>
      <w:r w:rsidR="00666880" w:rsidRPr="00C62EA6">
        <w:rPr>
          <w:szCs w:val="24"/>
        </w:rPr>
        <w:t>ов</w:t>
      </w:r>
      <w:r w:rsidR="004F5D46" w:rsidRPr="00C62EA6">
        <w:rPr>
          <w:szCs w:val="24"/>
        </w:rPr>
        <w:t xml:space="preserve">» </w:t>
      </w:r>
      <w:r w:rsidR="00666880" w:rsidRPr="00C62EA6">
        <w:rPr>
          <w:szCs w:val="24"/>
        </w:rPr>
        <w:t>обладает свойствами: диагональ</w:t>
      </w:r>
      <w:r w:rsidR="004F5D46" w:rsidRPr="00C62EA6">
        <w:rPr>
          <w:szCs w:val="24"/>
        </w:rPr>
        <w:t xml:space="preserve"> </w:t>
      </w:r>
      <w:r w:rsidR="00666880" w:rsidRPr="00C62EA6">
        <w:rPr>
          <w:szCs w:val="24"/>
        </w:rPr>
        <w:t>19</w:t>
      </w:r>
      <w:r w:rsidR="004F5D46" w:rsidRPr="00C62EA6">
        <w:rPr>
          <w:szCs w:val="24"/>
        </w:rPr>
        <w:t xml:space="preserve"> дюйма, цвет: белый, относится к группе «Мониторы </w:t>
      </w:r>
      <w:r w:rsidR="004F5D46" w:rsidRPr="00C62EA6">
        <w:rPr>
          <w:szCs w:val="24"/>
          <w:lang w:val="en-US"/>
        </w:rPr>
        <w:t>Samsung</w:t>
      </w:r>
      <w:r w:rsidR="004F5D46" w:rsidRPr="00C62EA6">
        <w:rPr>
          <w:szCs w:val="24"/>
        </w:rPr>
        <w:t>», которая в свою очередь относится к категории «Мониторы».</w:t>
      </w:r>
    </w:p>
    <w:p w:rsidR="00B00678" w:rsidRPr="00C62EA6" w:rsidRDefault="00B00678" w:rsidP="00B00678">
      <w:pPr>
        <w:pStyle w:val="BodyText"/>
        <w:ind w:firstLine="708"/>
        <w:rPr>
          <w:szCs w:val="24"/>
        </w:rPr>
      </w:pPr>
      <w:r w:rsidRPr="00C62EA6">
        <w:rPr>
          <w:szCs w:val="24"/>
        </w:rPr>
        <w:t xml:space="preserve">Ваша задача: по содержащейся в БД информации отображать на сайте следующие данные: товар по категории, проводить поиск товаров по свойству, </w:t>
      </w:r>
      <w:r w:rsidR="004F5D46" w:rsidRPr="00C62EA6">
        <w:rPr>
          <w:szCs w:val="24"/>
        </w:rPr>
        <w:t>отображать для категории наборы свойств, доступных для этой категории</w:t>
      </w:r>
      <w:r w:rsidRPr="00C62EA6">
        <w:rPr>
          <w:szCs w:val="24"/>
        </w:rPr>
        <w:t>. Например, согласитесь, что бесполезно отображать на странице со списком всем доступных мониторов свойство «наличие колесика прокрутки», которое типично для мышей.</w:t>
      </w:r>
    </w:p>
    <w:p w:rsidR="00B00678" w:rsidRPr="00C62EA6" w:rsidRDefault="00B00678" w:rsidP="00B00678">
      <w:pPr>
        <w:pStyle w:val="BodyText"/>
        <w:ind w:firstLine="708"/>
        <w:rPr>
          <w:szCs w:val="24"/>
        </w:rPr>
      </w:pPr>
      <w:r w:rsidRPr="00C62EA6">
        <w:rPr>
          <w:szCs w:val="24"/>
        </w:rPr>
        <w:t>Исходно в</w:t>
      </w:r>
      <w:r w:rsidR="00C9257F" w:rsidRPr="00C62EA6">
        <w:rPr>
          <w:szCs w:val="24"/>
        </w:rPr>
        <w:t xml:space="preserve"> базе данных содержатся следующие таблицы: таблица «</w:t>
      </w:r>
      <w:proofErr w:type="spellStart"/>
      <w:r w:rsidR="00F07582" w:rsidRPr="00C62EA6">
        <w:rPr>
          <w:szCs w:val="24"/>
        </w:rPr>
        <w:t>Группы_товары</w:t>
      </w:r>
      <w:proofErr w:type="spellEnd"/>
      <w:r w:rsidR="00C9257F" w:rsidRPr="00C62EA6">
        <w:rPr>
          <w:szCs w:val="24"/>
        </w:rPr>
        <w:t>» содержит соответствие Товар_</w:t>
      </w:r>
      <w:r w:rsidR="00C9257F" w:rsidRPr="00C62EA6">
        <w:rPr>
          <w:szCs w:val="24"/>
          <w:lang w:val="en-US"/>
        </w:rPr>
        <w:t>ID</w:t>
      </w:r>
      <w:r w:rsidR="00C9257F" w:rsidRPr="00C62EA6">
        <w:rPr>
          <w:szCs w:val="24"/>
        </w:rPr>
        <w:t xml:space="preserve"> – Группа_</w:t>
      </w:r>
      <w:r w:rsidR="00C9257F" w:rsidRPr="00C62EA6">
        <w:rPr>
          <w:szCs w:val="24"/>
          <w:lang w:val="en-US"/>
        </w:rPr>
        <w:t>ID</w:t>
      </w:r>
      <w:r w:rsidR="00C9257F" w:rsidRPr="00C62EA6">
        <w:rPr>
          <w:szCs w:val="24"/>
        </w:rPr>
        <w:t>, таблица «</w:t>
      </w:r>
      <w:proofErr w:type="spellStart"/>
      <w:r w:rsidR="00C9257F" w:rsidRPr="00C62EA6">
        <w:rPr>
          <w:szCs w:val="24"/>
        </w:rPr>
        <w:t>Категории_группы</w:t>
      </w:r>
      <w:proofErr w:type="spellEnd"/>
      <w:r w:rsidR="00C9257F" w:rsidRPr="00C62EA6">
        <w:rPr>
          <w:szCs w:val="24"/>
        </w:rPr>
        <w:t>»: Категория_</w:t>
      </w:r>
      <w:r w:rsidR="00C9257F" w:rsidRPr="00C62EA6">
        <w:rPr>
          <w:szCs w:val="24"/>
          <w:lang w:val="en-US"/>
        </w:rPr>
        <w:t>ID</w:t>
      </w:r>
      <w:r w:rsidR="00C9257F" w:rsidRPr="00C62EA6">
        <w:rPr>
          <w:szCs w:val="24"/>
        </w:rPr>
        <w:t xml:space="preserve"> – Группа_</w:t>
      </w:r>
      <w:r w:rsidR="00C9257F" w:rsidRPr="00C62EA6">
        <w:rPr>
          <w:szCs w:val="24"/>
          <w:lang w:val="en-US"/>
        </w:rPr>
        <w:t>ID</w:t>
      </w:r>
      <w:r w:rsidR="00C9257F" w:rsidRPr="00C62EA6">
        <w:rPr>
          <w:szCs w:val="24"/>
        </w:rPr>
        <w:t>.</w:t>
      </w:r>
      <w:r w:rsidRPr="00C62EA6">
        <w:rPr>
          <w:szCs w:val="24"/>
        </w:rPr>
        <w:t xml:space="preserve"> Эти таблицы содержат взаимосвязи между сущностями Товары, Группы и Категории. Так же есть отдельные таблицы с расшифровкой, как</w:t>
      </w:r>
      <w:r w:rsidR="00666880" w:rsidRPr="00C62EA6">
        <w:rPr>
          <w:szCs w:val="24"/>
        </w:rPr>
        <w:t>и</w:t>
      </w:r>
      <w:r w:rsidRPr="00C62EA6">
        <w:rPr>
          <w:szCs w:val="24"/>
        </w:rPr>
        <w:t>е текстов</w:t>
      </w:r>
      <w:r w:rsidR="00666880" w:rsidRPr="00C62EA6">
        <w:rPr>
          <w:szCs w:val="24"/>
        </w:rPr>
        <w:t>ы</w:t>
      </w:r>
      <w:r w:rsidRPr="00C62EA6">
        <w:rPr>
          <w:szCs w:val="24"/>
        </w:rPr>
        <w:t>е значени</w:t>
      </w:r>
      <w:r w:rsidR="00666880" w:rsidRPr="00C62EA6">
        <w:rPr>
          <w:szCs w:val="24"/>
        </w:rPr>
        <w:t>я</w:t>
      </w:r>
      <w:r w:rsidRPr="00C62EA6">
        <w:rPr>
          <w:szCs w:val="24"/>
        </w:rPr>
        <w:t xml:space="preserve"> сто</w:t>
      </w:r>
      <w:r w:rsidR="00666880" w:rsidRPr="00C62EA6">
        <w:rPr>
          <w:szCs w:val="24"/>
        </w:rPr>
        <w:t>я</w:t>
      </w:r>
      <w:r w:rsidRPr="00C62EA6">
        <w:rPr>
          <w:szCs w:val="24"/>
        </w:rPr>
        <w:t>т за идентификаторами «Группа_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>» и «Категория_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>», таблицы соответственно называются «Категории», «Группы». Расшифровка для идентификатора Товар_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</w:t>
      </w:r>
      <w:r w:rsidR="001759B9" w:rsidRPr="00C62EA6">
        <w:rPr>
          <w:szCs w:val="24"/>
        </w:rPr>
        <w:t xml:space="preserve">пусть лежит в таблице </w:t>
      </w:r>
      <w:r w:rsidRPr="00C62EA6">
        <w:rPr>
          <w:szCs w:val="24"/>
        </w:rPr>
        <w:t>«Товар</w:t>
      </w:r>
      <w:r w:rsidR="001759B9" w:rsidRPr="00C62EA6">
        <w:rPr>
          <w:szCs w:val="24"/>
        </w:rPr>
        <w:t>ы</w:t>
      </w:r>
      <w:r w:rsidRPr="00C62EA6">
        <w:rPr>
          <w:szCs w:val="24"/>
        </w:rPr>
        <w:t>».</w:t>
      </w:r>
    </w:p>
    <w:p w:rsidR="00B00678" w:rsidRPr="00C62EA6" w:rsidRDefault="00B00678" w:rsidP="00B00678">
      <w:pPr>
        <w:pStyle w:val="BodyText"/>
        <w:ind w:firstLine="708"/>
        <w:rPr>
          <w:szCs w:val="24"/>
        </w:rPr>
      </w:pPr>
      <w:proofErr w:type="gramStart"/>
      <w:r w:rsidRPr="00C62EA6">
        <w:rPr>
          <w:szCs w:val="24"/>
        </w:rPr>
        <w:t>Для каждого товара есть свой список (расширяемый!!!) различных свойств: цвет, размеры, частоты, объем памяти, тип сокета и т</w:t>
      </w:r>
      <w:r w:rsidR="00296B09">
        <w:rPr>
          <w:szCs w:val="24"/>
        </w:rPr>
        <w:t>.</w:t>
      </w:r>
      <w:r w:rsidRPr="00C62EA6">
        <w:rPr>
          <w:szCs w:val="24"/>
        </w:rPr>
        <w:t>д.</w:t>
      </w:r>
      <w:proofErr w:type="gramEnd"/>
      <w:r w:rsidRPr="00C62EA6">
        <w:rPr>
          <w:szCs w:val="24"/>
        </w:rPr>
        <w:t xml:space="preserve"> Так как список расширяемый, и для каждого типа товаров по сути свой, то хранить свойства как атрибуты сущности «Товары» не является правильным способом, так как для каждого нового свойства нам придется за</w:t>
      </w:r>
      <w:r w:rsidR="001759B9" w:rsidRPr="00C62EA6">
        <w:rPr>
          <w:szCs w:val="24"/>
        </w:rPr>
        <w:t xml:space="preserve">водить новую колонку в таблице </w:t>
      </w:r>
      <w:r w:rsidRPr="00C62EA6">
        <w:rPr>
          <w:szCs w:val="24"/>
        </w:rPr>
        <w:t>и проставлять значение параметра свойства для всех товаров. Поэтому лучшим способом хранения такой информации станет создание дополнительной сущности «Свойства», содержащейся в отдельной таблице, а также дополнительная таблица «</w:t>
      </w:r>
      <w:proofErr w:type="spellStart"/>
      <w:r w:rsidRPr="00C62EA6">
        <w:rPr>
          <w:szCs w:val="24"/>
        </w:rPr>
        <w:t>Товары_свойства</w:t>
      </w:r>
      <w:proofErr w:type="spellEnd"/>
      <w:r w:rsidRPr="00C62EA6">
        <w:rPr>
          <w:szCs w:val="24"/>
        </w:rPr>
        <w:t xml:space="preserve">», реализующая связь многие-ко-многим для сущностей Товары и Свойства и содержащей значение </w:t>
      </w:r>
      <w:r w:rsidR="00666880" w:rsidRPr="00C62EA6">
        <w:rPr>
          <w:szCs w:val="24"/>
        </w:rPr>
        <w:t xml:space="preserve">каждого </w:t>
      </w:r>
      <w:r w:rsidRPr="00C62EA6">
        <w:rPr>
          <w:szCs w:val="24"/>
        </w:rPr>
        <w:t>свойства для данного товара.</w:t>
      </w:r>
    </w:p>
    <w:p w:rsidR="00C9257F" w:rsidRPr="00C62EA6" w:rsidRDefault="00C9257F" w:rsidP="00B00678">
      <w:pPr>
        <w:pStyle w:val="BodyText"/>
        <w:ind w:firstLine="708"/>
        <w:rPr>
          <w:szCs w:val="24"/>
        </w:rPr>
      </w:pPr>
      <w:r w:rsidRPr="00C62EA6">
        <w:rPr>
          <w:szCs w:val="24"/>
        </w:rPr>
        <w:t>Таблица «</w:t>
      </w:r>
      <w:proofErr w:type="spellStart"/>
      <w:r w:rsidR="002C4803" w:rsidRPr="00C62EA6">
        <w:rPr>
          <w:szCs w:val="24"/>
        </w:rPr>
        <w:t>Товары_с</w:t>
      </w:r>
      <w:r w:rsidRPr="00C62EA6">
        <w:rPr>
          <w:szCs w:val="24"/>
        </w:rPr>
        <w:t>войства</w:t>
      </w:r>
      <w:proofErr w:type="spellEnd"/>
      <w:r w:rsidRPr="00C62EA6">
        <w:rPr>
          <w:szCs w:val="24"/>
        </w:rPr>
        <w:t>» содержит соответствия: Товар_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– Свойство_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– Значение.</w:t>
      </w:r>
      <w:r w:rsidR="00B00678" w:rsidRPr="00C62EA6">
        <w:rPr>
          <w:szCs w:val="24"/>
        </w:rPr>
        <w:t xml:space="preserve"> </w:t>
      </w:r>
      <w:r w:rsidRPr="00C62EA6">
        <w:rPr>
          <w:szCs w:val="24"/>
        </w:rPr>
        <w:t>Типы свойств могут быть следующими: количество кнопок, цвет, размеры упаковки, производитель и т</w:t>
      </w:r>
      <w:r w:rsidR="00E56122">
        <w:rPr>
          <w:szCs w:val="24"/>
        </w:rPr>
        <w:t>.</w:t>
      </w:r>
      <w:r w:rsidRPr="00C62EA6">
        <w:rPr>
          <w:szCs w:val="24"/>
        </w:rPr>
        <w:t>д.</w:t>
      </w:r>
    </w:p>
    <w:p w:rsidR="00DF425D" w:rsidRPr="00C62EA6" w:rsidRDefault="00296B09" w:rsidP="00B00678">
      <w:pPr>
        <w:pStyle w:val="BodyText"/>
        <w:ind w:firstLine="708"/>
        <w:rPr>
          <w:szCs w:val="24"/>
        </w:rPr>
      </w:pPr>
      <w:r>
        <w:rPr>
          <w:szCs w:val="24"/>
        </w:rPr>
        <w:t>О</w:t>
      </w:r>
      <w:r w:rsidR="00DF425D" w:rsidRPr="00C62EA6">
        <w:rPr>
          <w:szCs w:val="24"/>
        </w:rPr>
        <w:t>писанная схема взаимодействия сущностей может быть представлена в следующем виде:</w:t>
      </w:r>
    </w:p>
    <w:p w:rsidR="00DF425D" w:rsidRPr="00C62EA6" w:rsidRDefault="00E56122" w:rsidP="00DF425D">
      <w:pPr>
        <w:pStyle w:val="BodyText"/>
        <w:jc w:val="center"/>
        <w:rPr>
          <w:szCs w:val="24"/>
        </w:rPr>
      </w:pPr>
      <w:r w:rsidRPr="00C62EA6">
        <w:rPr>
          <w:szCs w:val="24"/>
        </w:rPr>
        <w:object w:dxaOrig="10922" w:dyaOrig="6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222.75pt" o:ole="">
            <v:imagedata r:id="rId9" o:title=""/>
          </v:shape>
          <o:OLEObject Type="Embed" ProgID="PBrush" ShapeID="_x0000_i1025" DrawAspect="Content" ObjectID="_1774103149" r:id="rId10"/>
        </w:object>
      </w:r>
    </w:p>
    <w:p w:rsidR="00DF425D" w:rsidRPr="00C62EA6" w:rsidRDefault="00DF425D" w:rsidP="00DF425D">
      <w:pPr>
        <w:pStyle w:val="BodyText"/>
        <w:jc w:val="center"/>
        <w:rPr>
          <w:szCs w:val="24"/>
        </w:rPr>
      </w:pPr>
      <w:r w:rsidRPr="00C62EA6">
        <w:rPr>
          <w:szCs w:val="24"/>
        </w:rPr>
        <w:t>Рис.</w:t>
      </w:r>
      <w:r w:rsidR="00666880" w:rsidRPr="00C62EA6">
        <w:rPr>
          <w:szCs w:val="24"/>
        </w:rPr>
        <w:t>2</w:t>
      </w:r>
      <w:r w:rsidRPr="00C62EA6">
        <w:rPr>
          <w:szCs w:val="24"/>
        </w:rPr>
        <w:t>. Иерархия сущностей.</w:t>
      </w:r>
    </w:p>
    <w:p w:rsidR="00DF425D" w:rsidRPr="00C62EA6" w:rsidRDefault="00DF425D" w:rsidP="00DF425D">
      <w:pPr>
        <w:pStyle w:val="BodyText"/>
        <w:rPr>
          <w:szCs w:val="24"/>
        </w:rPr>
      </w:pPr>
      <w:r w:rsidRPr="00C62EA6">
        <w:rPr>
          <w:szCs w:val="24"/>
        </w:rPr>
        <w:lastRenderedPageBreak/>
        <w:t>Типы (домены) объектов:</w:t>
      </w:r>
    </w:p>
    <w:tbl>
      <w:tblPr>
        <w:tblW w:w="21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104"/>
      </w:tblGrid>
      <w:tr w:rsidR="00DF425D" w:rsidRPr="00C62EA6" w:rsidTr="00666880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666880" w:rsidP="002B10BC">
            <w:pPr>
              <w:rPr>
                <w:rFonts w:eastAsia="Arial Unicode MS"/>
                <w:lang w:val="en-US"/>
              </w:rPr>
            </w:pPr>
            <w:r w:rsidRPr="00C62EA6">
              <w:t>Тип</w:t>
            </w:r>
            <w:r w:rsidR="00DF425D" w:rsidRPr="00C62EA6">
              <w:t>_</w:t>
            </w:r>
            <w:r w:rsidR="00DF425D" w:rsidRPr="00C62EA6">
              <w:rPr>
                <w:lang w:val="en-US"/>
              </w:rPr>
              <w:t>id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4F5D46" w:rsidP="002B10BC">
            <w:pPr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Тип</w:t>
            </w:r>
          </w:p>
        </w:tc>
      </w:tr>
      <w:tr w:rsidR="00DF425D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rPr>
                <w:rFonts w:eastAsia="Arial Unicode MS"/>
              </w:rPr>
            </w:pPr>
            <w:r w:rsidRPr="00C62EA6">
              <w:t>Товары</w:t>
            </w:r>
          </w:p>
        </w:tc>
      </w:tr>
      <w:tr w:rsidR="00DF425D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rPr>
                <w:rFonts w:eastAsia="Arial Unicode MS"/>
              </w:rPr>
            </w:pPr>
            <w:r w:rsidRPr="00C62EA6">
              <w:t>Группы</w:t>
            </w:r>
          </w:p>
        </w:tc>
      </w:tr>
      <w:tr w:rsidR="00DF425D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jc w:val="right"/>
              <w:rPr>
                <w:rFonts w:eastAsia="Arial Unicode MS"/>
              </w:rPr>
            </w:pPr>
            <w:r w:rsidRPr="00C62EA6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rPr>
                <w:rFonts w:eastAsia="Arial Unicode MS"/>
              </w:rPr>
            </w:pPr>
            <w:r w:rsidRPr="00C62EA6">
              <w:t>Категории</w:t>
            </w:r>
          </w:p>
        </w:tc>
      </w:tr>
      <w:tr w:rsidR="00DF425D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jc w:val="right"/>
              <w:rPr>
                <w:rFonts w:eastAsia="Arial Unicode MS"/>
              </w:rPr>
            </w:pPr>
            <w:r w:rsidRPr="00C62EA6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25D" w:rsidRPr="00C62EA6" w:rsidRDefault="00DF425D" w:rsidP="002B10BC">
            <w:pPr>
              <w:rPr>
                <w:rFonts w:eastAsia="Arial Unicode MS"/>
              </w:rPr>
            </w:pPr>
            <w:r w:rsidRPr="00C62EA6">
              <w:t>Свойства</w:t>
            </w:r>
          </w:p>
        </w:tc>
      </w:tr>
    </w:tbl>
    <w:p w:rsidR="00666880" w:rsidRPr="00C62EA6" w:rsidRDefault="00296B09" w:rsidP="00E93067">
      <w:pPr>
        <w:pStyle w:val="BodyText"/>
        <w:spacing w:before="240" w:after="240"/>
        <w:rPr>
          <w:szCs w:val="24"/>
        </w:rPr>
      </w:pPr>
      <w:r>
        <w:rPr>
          <w:szCs w:val="24"/>
        </w:rPr>
        <w:t>Пример.</w:t>
      </w:r>
      <w:r w:rsidR="00666880" w:rsidRPr="00C62EA6">
        <w:rPr>
          <w:szCs w:val="24"/>
        </w:rPr>
        <w:t xml:space="preserve"> Рассмотрим более подробно на </w:t>
      </w:r>
      <w:proofErr w:type="gramStart"/>
      <w:r w:rsidR="00666880" w:rsidRPr="00C62EA6">
        <w:rPr>
          <w:szCs w:val="24"/>
        </w:rPr>
        <w:t>следующем</w:t>
      </w:r>
      <w:proofErr w:type="gramEnd"/>
      <w:r w:rsidR="00666880" w:rsidRPr="00C62EA6">
        <w:rPr>
          <w:szCs w:val="24"/>
        </w:rPr>
        <w:t xml:space="preserve"> примере:</w:t>
      </w:r>
    </w:p>
    <w:p w:rsidR="00666880" w:rsidRPr="00C62EA6" w:rsidRDefault="00666880" w:rsidP="00666880">
      <w:pPr>
        <w:pStyle w:val="BodyText"/>
        <w:rPr>
          <w:szCs w:val="24"/>
        </w:rPr>
      </w:pPr>
      <w:r w:rsidRPr="00C62EA6">
        <w:rPr>
          <w:szCs w:val="24"/>
        </w:rPr>
        <w:t>Таблиц</w:t>
      </w:r>
      <w:r w:rsidR="00E93067">
        <w:rPr>
          <w:szCs w:val="24"/>
        </w:rPr>
        <w:t>а «Товары»</w:t>
      </w:r>
    </w:p>
    <w:tbl>
      <w:tblPr>
        <w:tblW w:w="4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3300"/>
      </w:tblGrid>
      <w:tr w:rsidR="00666880" w:rsidRPr="00C62EA6" w:rsidTr="00D411C8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Товар_ID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Товар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 xml:space="preserve">Мышка </w:t>
            </w:r>
            <w:proofErr w:type="spellStart"/>
            <w:r w:rsidRPr="00C62EA6">
              <w:t>Logitech</w:t>
            </w:r>
            <w:proofErr w:type="spellEnd"/>
            <w:r w:rsidRPr="00C62EA6">
              <w:t xml:space="preserve"> беспроводная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 xml:space="preserve">Монитор </w:t>
            </w:r>
            <w:proofErr w:type="spellStart"/>
            <w:r w:rsidRPr="00C62EA6">
              <w:t>Samsung</w:t>
            </w:r>
            <w:proofErr w:type="spellEnd"/>
            <w:r w:rsidRPr="00C62EA6">
              <w:t xml:space="preserve"> 19''</w:t>
            </w:r>
          </w:p>
        </w:tc>
      </w:tr>
    </w:tbl>
    <w:p w:rsidR="00666880" w:rsidRPr="00C62EA6" w:rsidRDefault="00666880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Таблица «Группы»</w:t>
      </w:r>
    </w:p>
    <w:tbl>
      <w:tblPr>
        <w:tblW w:w="32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2100"/>
      </w:tblGrid>
      <w:tr w:rsidR="00666880" w:rsidRPr="00C62EA6" w:rsidTr="00D411C8">
        <w:trPr>
          <w:trHeight w:val="2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Группа_ID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Группа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 xml:space="preserve">Мыши </w:t>
            </w:r>
            <w:proofErr w:type="spellStart"/>
            <w:r w:rsidRPr="00C62EA6">
              <w:t>Logitech</w:t>
            </w:r>
            <w:proofErr w:type="spellEnd"/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 xml:space="preserve">Мониторы </w:t>
            </w:r>
            <w:proofErr w:type="spellStart"/>
            <w:r w:rsidRPr="00C62EA6">
              <w:t>Samsung</w:t>
            </w:r>
            <w:proofErr w:type="spellEnd"/>
          </w:p>
        </w:tc>
      </w:tr>
    </w:tbl>
    <w:p w:rsidR="00666880" w:rsidRPr="00C62EA6" w:rsidRDefault="00666880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Таблица «Категории»</w:t>
      </w:r>
    </w:p>
    <w:tbl>
      <w:tblPr>
        <w:tblW w:w="26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1140"/>
      </w:tblGrid>
      <w:tr w:rsidR="00666880" w:rsidRPr="00C62EA6" w:rsidTr="00D411C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Категория_ID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Категория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Мыши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Мониторы</w:t>
            </w:r>
          </w:p>
        </w:tc>
      </w:tr>
    </w:tbl>
    <w:p w:rsidR="00666880" w:rsidRPr="00C62EA6" w:rsidRDefault="00666880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Таблица «Свойства»</w:t>
      </w:r>
    </w:p>
    <w:tbl>
      <w:tblPr>
        <w:tblW w:w="24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080"/>
      </w:tblGrid>
      <w:tr w:rsidR="00666880" w:rsidRPr="00C62EA6" w:rsidTr="00D411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Свойство_ID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Свойство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Цвет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Матрица</w:t>
            </w:r>
          </w:p>
        </w:tc>
      </w:tr>
    </w:tbl>
    <w:p w:rsidR="00666880" w:rsidRPr="00C62EA6" w:rsidRDefault="00666880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Таблицы «</w:t>
      </w:r>
      <w:proofErr w:type="spellStart"/>
      <w:r w:rsidRPr="00C62EA6">
        <w:rPr>
          <w:szCs w:val="24"/>
        </w:rPr>
        <w:t>Группы_товары</w:t>
      </w:r>
      <w:proofErr w:type="spellEnd"/>
      <w:r w:rsidRPr="00C62EA6">
        <w:rPr>
          <w:szCs w:val="24"/>
        </w:rPr>
        <w:t>» и «</w:t>
      </w:r>
      <w:proofErr w:type="spellStart"/>
      <w:r w:rsidRPr="00C62EA6">
        <w:rPr>
          <w:szCs w:val="24"/>
        </w:rPr>
        <w:t>Категории_группы</w:t>
      </w:r>
      <w:proofErr w:type="spellEnd"/>
      <w:r w:rsidRPr="00C62EA6">
        <w:rPr>
          <w:szCs w:val="24"/>
        </w:rPr>
        <w:t xml:space="preserve">». </w:t>
      </w:r>
    </w:p>
    <w:tbl>
      <w:tblPr>
        <w:tblW w:w="548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1080"/>
        <w:gridCol w:w="660"/>
        <w:gridCol w:w="1480"/>
        <w:gridCol w:w="1146"/>
      </w:tblGrid>
      <w:tr w:rsidR="00666880" w:rsidRPr="00C62EA6" w:rsidTr="00666880">
        <w:trPr>
          <w:trHeight w:val="2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Группа_ID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Товар_ID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Категория_ID</w:t>
            </w:r>
            <w:proofErr w:type="spellEnd"/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Группа_ID</w:t>
            </w:r>
            <w:proofErr w:type="spellEnd"/>
          </w:p>
        </w:tc>
      </w:tr>
      <w:tr w:rsidR="00666880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</w:tr>
      <w:tr w:rsidR="00666880" w:rsidRPr="00C62EA6" w:rsidTr="0066688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</w:tr>
    </w:tbl>
    <w:p w:rsidR="00666880" w:rsidRPr="00C62EA6" w:rsidRDefault="00666880" w:rsidP="00E93067">
      <w:pPr>
        <w:pStyle w:val="BodyText"/>
        <w:spacing w:before="240" w:after="240"/>
        <w:rPr>
          <w:szCs w:val="24"/>
        </w:rPr>
      </w:pPr>
      <w:r w:rsidRPr="00C62EA6">
        <w:rPr>
          <w:szCs w:val="24"/>
        </w:rPr>
        <w:t>Таблица «</w:t>
      </w:r>
      <w:proofErr w:type="spellStart"/>
      <w:r w:rsidRPr="00C62EA6">
        <w:rPr>
          <w:szCs w:val="24"/>
        </w:rPr>
        <w:t>Товары_свойства</w:t>
      </w:r>
      <w:proofErr w:type="spellEnd"/>
      <w:r w:rsidRPr="00C62EA6">
        <w:rPr>
          <w:szCs w:val="24"/>
        </w:rPr>
        <w:t>» (для описания этого нужно заводить отдельные объекты (сущности): цвета, матрицы и т</w:t>
      </w:r>
      <w:r w:rsidR="001759B9" w:rsidRPr="00C62EA6">
        <w:rPr>
          <w:szCs w:val="24"/>
        </w:rPr>
        <w:t>.</w:t>
      </w:r>
      <w:r w:rsidRPr="00C62EA6">
        <w:rPr>
          <w:szCs w:val="24"/>
        </w:rPr>
        <w:t>д</w:t>
      </w:r>
      <w:r w:rsidR="001759B9" w:rsidRPr="00C62EA6">
        <w:rPr>
          <w:szCs w:val="24"/>
        </w:rPr>
        <w:t>.</w:t>
      </w:r>
      <w:r w:rsidRPr="00C62EA6">
        <w:rPr>
          <w:szCs w:val="24"/>
        </w:rPr>
        <w:t>). Значения так же можно было бы завести в виде отдельных сущностей и возможных наборов значений. Здесь значения просто в текстовом виде.</w:t>
      </w:r>
    </w:p>
    <w:tbl>
      <w:tblPr>
        <w:tblW w:w="35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400"/>
        <w:gridCol w:w="1060"/>
      </w:tblGrid>
      <w:tr w:rsidR="00666880" w:rsidRPr="00C62EA6" w:rsidTr="00D411C8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Товар_ID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proofErr w:type="spellStart"/>
            <w:r w:rsidRPr="00C62EA6">
              <w:t>Свойство_ID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Значение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белый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черный</w:t>
            </w:r>
          </w:p>
        </w:tc>
      </w:tr>
      <w:tr w:rsidR="00666880" w:rsidRPr="00C62EA6" w:rsidTr="00D411C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rPr>
                <w:rFonts w:eastAsia="Arial Unicode MS"/>
              </w:rPr>
            </w:pPr>
            <w:r w:rsidRPr="00C62EA6">
              <w:t>PVA</w:t>
            </w:r>
          </w:p>
        </w:tc>
      </w:tr>
    </w:tbl>
    <w:p w:rsidR="00666880" w:rsidRPr="00C62EA6" w:rsidRDefault="00666880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В результате информацию можем хранить следующим образом:</w:t>
      </w:r>
    </w:p>
    <w:tbl>
      <w:tblPr>
        <w:tblW w:w="35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709"/>
        <w:gridCol w:w="992"/>
        <w:gridCol w:w="992"/>
      </w:tblGrid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666880">
            <w:pPr>
              <w:jc w:val="right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rFonts w:eastAsia="Arial Unicode MS"/>
                <w:lang w:val="en-US"/>
              </w:rPr>
              <w:t>p_type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666880">
            <w:pPr>
              <w:jc w:val="right"/>
              <w:rPr>
                <w:rFonts w:eastAsia="Arial Unicode MS"/>
                <w:lang w:val="en-US"/>
              </w:rPr>
            </w:pPr>
            <w:r w:rsidRPr="00C62EA6">
              <w:rPr>
                <w:lang w:val="en-US"/>
              </w:rPr>
              <w:t>p</w:t>
            </w:r>
            <w:r w:rsidRPr="00C62EA6">
              <w:t>_</w:t>
            </w:r>
            <w:r w:rsidRPr="00C62EA6">
              <w:rPr>
                <w:lang w:val="en-US"/>
              </w:rPr>
              <w:t>id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666880">
            <w:pPr>
              <w:jc w:val="right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ch_type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666880">
            <w:pPr>
              <w:jc w:val="right"/>
              <w:rPr>
                <w:rFonts w:eastAsia="Arial Unicode MS"/>
                <w:lang w:val="en-US"/>
              </w:rPr>
            </w:pPr>
            <w:r w:rsidRPr="00C62EA6">
              <w:t>с</w:t>
            </w:r>
            <w:proofErr w:type="gramStart"/>
            <w:r w:rsidRPr="00C62EA6">
              <w:rPr>
                <w:lang w:val="en-US"/>
              </w:rPr>
              <w:t>h</w:t>
            </w:r>
            <w:proofErr w:type="gramEnd"/>
            <w:r w:rsidRPr="00C62EA6">
              <w:t>_</w:t>
            </w:r>
            <w:r w:rsidRPr="00C62EA6">
              <w:rPr>
                <w:lang w:val="en-US"/>
              </w:rPr>
              <w:t>id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1</w:t>
            </w:r>
          </w:p>
        </w:tc>
      </w:tr>
      <w:tr w:rsidR="00666880" w:rsidRPr="00C62EA6" w:rsidTr="00666880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6880" w:rsidRPr="00C62EA6" w:rsidRDefault="00666880" w:rsidP="00D411C8">
            <w:pPr>
              <w:jc w:val="right"/>
              <w:rPr>
                <w:rFonts w:eastAsia="Arial Unicode MS"/>
              </w:rPr>
            </w:pPr>
            <w:r w:rsidRPr="00C62EA6">
              <w:t>2</w:t>
            </w:r>
          </w:p>
        </w:tc>
      </w:tr>
    </w:tbl>
    <w:p w:rsidR="00E93067" w:rsidRDefault="00E93067" w:rsidP="00B00678">
      <w:pPr>
        <w:pStyle w:val="BodyText"/>
        <w:rPr>
          <w:szCs w:val="24"/>
        </w:rPr>
      </w:pPr>
    </w:p>
    <w:p w:rsidR="00E93067" w:rsidRDefault="00E93067" w:rsidP="00B00678">
      <w:pPr>
        <w:pStyle w:val="BodyText"/>
        <w:rPr>
          <w:szCs w:val="24"/>
        </w:rPr>
      </w:pPr>
    </w:p>
    <w:p w:rsidR="00E93067" w:rsidRDefault="00E93067" w:rsidP="00B00678">
      <w:pPr>
        <w:pStyle w:val="BodyText"/>
        <w:rPr>
          <w:szCs w:val="24"/>
        </w:rPr>
      </w:pP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lastRenderedPageBreak/>
        <w:t>Расшифровка полей</w:t>
      </w:r>
      <w:r w:rsidR="00666880" w:rsidRPr="00C62EA6">
        <w:rPr>
          <w:szCs w:val="24"/>
        </w:rPr>
        <w:t xml:space="preserve"> (на </w:t>
      </w:r>
      <w:proofErr w:type="gramStart"/>
      <w:r w:rsidR="00666880" w:rsidRPr="00C62EA6">
        <w:rPr>
          <w:szCs w:val="24"/>
        </w:rPr>
        <w:t>примере</w:t>
      </w:r>
      <w:proofErr w:type="gramEnd"/>
      <w:r w:rsidR="00666880" w:rsidRPr="00C62EA6">
        <w:rPr>
          <w:szCs w:val="24"/>
        </w:rPr>
        <w:t xml:space="preserve"> двух первых строк)</w:t>
      </w:r>
      <w:r w:rsidR="00E93067">
        <w:rPr>
          <w:szCs w:val="24"/>
        </w:rPr>
        <w:t>: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="00666880" w:rsidRPr="00C62EA6">
        <w:rPr>
          <w:szCs w:val="24"/>
        </w:rPr>
        <w:t xml:space="preserve"> – </w:t>
      </w:r>
      <w:r w:rsidRPr="00C62EA6">
        <w:rPr>
          <w:szCs w:val="24"/>
        </w:rPr>
        <w:t>идентификатор экземпляра описываемой сущности;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</w:rPr>
        <w:tab/>
        <w:t>(В нашем случае, например, идентификаторы товаров из номенклатуры)</w:t>
      </w:r>
    </w:p>
    <w:p w:rsidR="00B00678" w:rsidRPr="00C62EA6" w:rsidRDefault="00B00678" w:rsidP="00B00678">
      <w:pPr>
        <w:pStyle w:val="BodyText"/>
        <w:ind w:firstLine="708"/>
        <w:rPr>
          <w:szCs w:val="24"/>
        </w:rPr>
      </w:pP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="00666880" w:rsidRPr="00C62EA6">
        <w:rPr>
          <w:szCs w:val="24"/>
        </w:rPr>
        <w:t xml:space="preserve"> – </w:t>
      </w:r>
      <w:r w:rsidRPr="00C62EA6">
        <w:rPr>
          <w:szCs w:val="24"/>
        </w:rPr>
        <w:t>идентификатор описываемой сущности;</w:t>
      </w:r>
    </w:p>
    <w:p w:rsidR="00B00678" w:rsidRPr="00C62EA6" w:rsidRDefault="00B00678" w:rsidP="00B00678">
      <w:pPr>
        <w:pStyle w:val="BodyText"/>
        <w:ind w:left="1413"/>
        <w:rPr>
          <w:szCs w:val="24"/>
        </w:rPr>
      </w:pPr>
      <w:r w:rsidRPr="00C62EA6">
        <w:rPr>
          <w:szCs w:val="24"/>
        </w:rPr>
        <w:t xml:space="preserve">(так как считаем, что в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– экземпляр сущности «товары», то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Pr="00C62EA6">
        <w:rPr>
          <w:szCs w:val="24"/>
        </w:rPr>
        <w:t xml:space="preserve"> – домен (тип) сущности из таблицы равный 1)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– идентификатор экземпляра сущности, находящейся выше на один уровень по иерархии, чем элемент </w:t>
      </w:r>
      <w:proofErr w:type="spellStart"/>
      <w:r w:rsidRPr="00C62EA6">
        <w:rPr>
          <w:szCs w:val="24"/>
          <w:lang w:val="en-US"/>
        </w:rPr>
        <w:t>ch</w:t>
      </w:r>
      <w:proofErr w:type="spellEnd"/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>;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</w:rPr>
        <w:tab/>
        <w:t>(например, товар входит в определенную группу товаров, идентификатор этой группы и следует указать);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type</w:t>
      </w:r>
      <w:r w:rsidRPr="00C62EA6">
        <w:rPr>
          <w:szCs w:val="24"/>
        </w:rPr>
        <w:t xml:space="preserve"> – соответственно идентификатор сущности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(родителя - </w:t>
      </w:r>
      <w:r w:rsidRPr="00C62EA6">
        <w:rPr>
          <w:szCs w:val="24"/>
          <w:lang w:val="en-US"/>
        </w:rPr>
        <w:t>parent</w:t>
      </w:r>
      <w:r w:rsidRPr="00C62EA6">
        <w:rPr>
          <w:szCs w:val="24"/>
        </w:rPr>
        <w:t>)</w:t>
      </w:r>
    </w:p>
    <w:p w:rsidR="00B00678" w:rsidRPr="00C62EA6" w:rsidRDefault="00B00678" w:rsidP="00B00678">
      <w:pPr>
        <w:pStyle w:val="BodyText"/>
        <w:rPr>
          <w:szCs w:val="24"/>
        </w:rPr>
      </w:pPr>
      <w:r w:rsidRPr="00C62EA6">
        <w:rPr>
          <w:szCs w:val="24"/>
        </w:rPr>
        <w:tab/>
      </w:r>
      <w:r w:rsidRPr="00C62EA6">
        <w:rPr>
          <w:szCs w:val="24"/>
        </w:rPr>
        <w:tab/>
        <w:t xml:space="preserve">(в нашем случае </w:t>
      </w:r>
      <w:r w:rsidRPr="00C62EA6">
        <w:rPr>
          <w:szCs w:val="24"/>
          <w:lang w:val="en-US"/>
        </w:rPr>
        <w:t>p</w:t>
      </w:r>
      <w:r w:rsidRPr="00C62EA6">
        <w:rPr>
          <w:szCs w:val="24"/>
        </w:rPr>
        <w:t>_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экземпляр сущности группа, значит цифра 2).</w:t>
      </w:r>
    </w:p>
    <w:p w:rsidR="00DF425D" w:rsidRPr="00C62EA6" w:rsidRDefault="00DF425D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Таблицу назовем «</w:t>
      </w:r>
      <w:proofErr w:type="spellStart"/>
      <w:r w:rsidRPr="00C62EA6">
        <w:rPr>
          <w:szCs w:val="24"/>
        </w:rPr>
        <w:t>Домены_элементы</w:t>
      </w:r>
      <w:proofErr w:type="spellEnd"/>
      <w:r w:rsidRPr="00C62EA6">
        <w:rPr>
          <w:szCs w:val="24"/>
        </w:rPr>
        <w:t>».</w:t>
      </w:r>
    </w:p>
    <w:p w:rsidR="00DF425D" w:rsidRPr="00C62EA6" w:rsidRDefault="00DF425D" w:rsidP="00E93067">
      <w:pPr>
        <w:pStyle w:val="BodyText"/>
        <w:ind w:firstLine="708"/>
        <w:rPr>
          <w:szCs w:val="24"/>
        </w:rPr>
      </w:pPr>
      <w:r w:rsidRPr="00C62EA6">
        <w:rPr>
          <w:szCs w:val="24"/>
        </w:rPr>
        <w:t>Первые 2 строки отвечают за нахождение товаров (элементов из сущности Товары) в конкретных группах</w:t>
      </w:r>
      <w:r w:rsidRPr="00C62EA6">
        <w:rPr>
          <w:szCs w:val="24"/>
        </w:rPr>
        <w:tab/>
        <w:t xml:space="preserve"> (элементах из сущности Группы), следующие 3 строки отвечают за обладание товарами некоторых свойств (элементов из сущности «Свойства»), последние 2 строки отвечают за вхождение элементов сущности «Группы» в соответствующие элементы сущности «Категории».</w:t>
      </w:r>
    </w:p>
    <w:p w:rsidR="00DF425D" w:rsidRPr="00C62EA6" w:rsidRDefault="00DF425D" w:rsidP="00E93067">
      <w:pPr>
        <w:pStyle w:val="BodyText"/>
        <w:spacing w:after="240"/>
        <w:rPr>
          <w:szCs w:val="24"/>
        </w:rPr>
      </w:pPr>
      <w:r w:rsidRPr="00C62EA6">
        <w:rPr>
          <w:szCs w:val="24"/>
        </w:rPr>
        <w:t>Какие пр</w:t>
      </w:r>
      <w:r w:rsidR="00666880" w:rsidRPr="00C62EA6">
        <w:rPr>
          <w:szCs w:val="24"/>
        </w:rPr>
        <w:t>еимущества у данной конструкции?</w:t>
      </w:r>
    </w:p>
    <w:p w:rsidR="00DF425D" w:rsidRPr="00C62EA6" w:rsidRDefault="00DF425D" w:rsidP="00E93067">
      <w:pPr>
        <w:pStyle w:val="BodyText"/>
        <w:rPr>
          <w:szCs w:val="24"/>
        </w:rPr>
      </w:pPr>
      <w:r w:rsidRPr="00C62EA6">
        <w:rPr>
          <w:szCs w:val="24"/>
        </w:rPr>
        <w:t>С помощью следующего запроса:</w:t>
      </w:r>
    </w:p>
    <w:p w:rsidR="00DF425D" w:rsidRPr="00C62EA6" w:rsidRDefault="00DF425D" w:rsidP="00E93067">
      <w:pPr>
        <w:pStyle w:val="BodyText"/>
        <w:spacing w:after="240"/>
        <w:rPr>
          <w:szCs w:val="24"/>
        </w:rPr>
      </w:pPr>
      <w:r w:rsidRPr="00C62EA6">
        <w:rPr>
          <w:szCs w:val="24"/>
        </w:rPr>
        <w:tab/>
      </w:r>
      <w:r w:rsidRPr="00296B09">
        <w:rPr>
          <w:color w:val="002060"/>
          <w:szCs w:val="24"/>
          <w:lang w:val="en-US"/>
        </w:rPr>
        <w:t>SELECT</w:t>
      </w:r>
      <w:r w:rsidRPr="00296B09">
        <w:rPr>
          <w:color w:val="002060"/>
          <w:szCs w:val="24"/>
        </w:rPr>
        <w:t xml:space="preserve"> * </w:t>
      </w:r>
      <w:r w:rsidRPr="00296B09">
        <w:rPr>
          <w:color w:val="002060"/>
          <w:szCs w:val="24"/>
          <w:lang w:val="en-US"/>
        </w:rPr>
        <w:t>FROM</w:t>
      </w:r>
      <w:r w:rsidRPr="00296B09">
        <w:rPr>
          <w:color w:val="002060"/>
          <w:szCs w:val="24"/>
        </w:rPr>
        <w:t xml:space="preserve"> </w:t>
      </w:r>
      <w:proofErr w:type="spellStart"/>
      <w:r w:rsidRPr="00296B09">
        <w:rPr>
          <w:color w:val="002060"/>
          <w:szCs w:val="24"/>
        </w:rPr>
        <w:t>Домены_элементы</w:t>
      </w:r>
      <w:proofErr w:type="spellEnd"/>
      <w:r w:rsidRPr="00296B09">
        <w:rPr>
          <w:color w:val="002060"/>
          <w:szCs w:val="24"/>
        </w:rPr>
        <w:t xml:space="preserve"> </w:t>
      </w:r>
      <w:r w:rsidRPr="00296B09">
        <w:rPr>
          <w:color w:val="002060"/>
          <w:szCs w:val="24"/>
          <w:lang w:val="en-US"/>
        </w:rPr>
        <w:t>WHERE</w:t>
      </w:r>
      <w:r w:rsidRPr="00296B09">
        <w:rPr>
          <w:color w:val="002060"/>
          <w:szCs w:val="24"/>
        </w:rPr>
        <w:t xml:space="preserve"> </w:t>
      </w:r>
      <w:proofErr w:type="spellStart"/>
      <w:r w:rsidRPr="00296B09">
        <w:rPr>
          <w:color w:val="002060"/>
          <w:szCs w:val="24"/>
          <w:lang w:val="en-US"/>
        </w:rPr>
        <w:t>ch</w:t>
      </w:r>
      <w:proofErr w:type="spellEnd"/>
      <w:r w:rsidRPr="00296B09">
        <w:rPr>
          <w:color w:val="002060"/>
          <w:szCs w:val="24"/>
        </w:rPr>
        <w:t>_</w:t>
      </w:r>
      <w:r w:rsidRPr="00296B09">
        <w:rPr>
          <w:color w:val="002060"/>
          <w:szCs w:val="24"/>
          <w:lang w:val="en-US"/>
        </w:rPr>
        <w:t>id</w:t>
      </w:r>
      <w:r w:rsidRPr="00296B09">
        <w:rPr>
          <w:color w:val="002060"/>
          <w:szCs w:val="24"/>
        </w:rPr>
        <w:t xml:space="preserve"> = 1 </w:t>
      </w:r>
      <w:r w:rsidRPr="00296B09">
        <w:rPr>
          <w:color w:val="002060"/>
          <w:szCs w:val="24"/>
          <w:lang w:val="en-US"/>
        </w:rPr>
        <w:t>AND</w:t>
      </w:r>
      <w:r w:rsidRPr="00296B09">
        <w:rPr>
          <w:color w:val="002060"/>
          <w:szCs w:val="24"/>
        </w:rPr>
        <w:t xml:space="preserve"> </w:t>
      </w:r>
      <w:proofErr w:type="spellStart"/>
      <w:r w:rsidRPr="00296B09">
        <w:rPr>
          <w:color w:val="002060"/>
          <w:szCs w:val="24"/>
          <w:lang w:val="en-US"/>
        </w:rPr>
        <w:t>ch</w:t>
      </w:r>
      <w:proofErr w:type="spellEnd"/>
      <w:r w:rsidRPr="00296B09">
        <w:rPr>
          <w:color w:val="002060"/>
          <w:szCs w:val="24"/>
        </w:rPr>
        <w:t>_</w:t>
      </w:r>
      <w:r w:rsidRPr="00296B09">
        <w:rPr>
          <w:color w:val="002060"/>
          <w:szCs w:val="24"/>
          <w:lang w:val="en-US"/>
        </w:rPr>
        <w:t>type</w:t>
      </w:r>
      <w:r w:rsidRPr="00296B09">
        <w:rPr>
          <w:color w:val="002060"/>
          <w:szCs w:val="24"/>
        </w:rPr>
        <w:t xml:space="preserve"> = 1</w:t>
      </w:r>
    </w:p>
    <w:p w:rsidR="00DF425D" w:rsidRPr="00C62EA6" w:rsidRDefault="00DF425D" w:rsidP="00DF425D">
      <w:pPr>
        <w:pStyle w:val="BodyText"/>
        <w:rPr>
          <w:szCs w:val="24"/>
        </w:rPr>
      </w:pPr>
      <w:r w:rsidRPr="00C62EA6">
        <w:rPr>
          <w:szCs w:val="24"/>
        </w:rPr>
        <w:t>Мы получим всю информацию о товаре 1 (правда, только непосредственную, категорию товара мы пока получить не можем).</w:t>
      </w:r>
    </w:p>
    <w:p w:rsidR="00DF425D" w:rsidRPr="00C62EA6" w:rsidRDefault="00DF425D" w:rsidP="00DF425D">
      <w:pPr>
        <w:pStyle w:val="BodyText"/>
        <w:ind w:firstLine="708"/>
        <w:rPr>
          <w:szCs w:val="24"/>
        </w:rPr>
      </w:pPr>
      <w:r w:rsidRPr="00C62EA6">
        <w:rPr>
          <w:szCs w:val="24"/>
        </w:rPr>
        <w:t>Для того чтобы получить полную информацию об элементе, включая не только непосредственно граничащие в иерархии, сущности, достаточно вспомнить материал предыдущих лекций о построении полной иерархии.</w:t>
      </w:r>
      <w:r w:rsidR="00862A10" w:rsidRPr="00C62EA6">
        <w:rPr>
          <w:szCs w:val="24"/>
        </w:rPr>
        <w:t xml:space="preserve"> После построения полного графа мы сможем ответить на вопрос, а какие свойства нужно отображать на странице поиска товаров, если мы открыли категорию «Мониторы»?</w:t>
      </w:r>
    </w:p>
    <w:p w:rsidR="00DF425D" w:rsidRPr="00C62EA6" w:rsidRDefault="00DF425D" w:rsidP="00DF425D">
      <w:pPr>
        <w:pStyle w:val="BodyText"/>
        <w:rPr>
          <w:szCs w:val="24"/>
        </w:rPr>
      </w:pPr>
      <w:r w:rsidRPr="00C62EA6">
        <w:rPr>
          <w:szCs w:val="24"/>
        </w:rPr>
        <w:tab/>
        <w:t>Заметим, что такая структура расширяема практически до бесконечности, на текущий момент в нее можно добавить абсолютно любые сущности и взаимосвязи между сущностями.</w:t>
      </w:r>
    </w:p>
    <w:p w:rsidR="00DF425D" w:rsidRPr="00C62EA6" w:rsidRDefault="00666880" w:rsidP="00DF425D">
      <w:pPr>
        <w:pStyle w:val="BodyText"/>
        <w:rPr>
          <w:szCs w:val="24"/>
        </w:rPr>
      </w:pPr>
      <w:r w:rsidRPr="00C62EA6">
        <w:rPr>
          <w:szCs w:val="24"/>
        </w:rPr>
        <w:t>Проблема:  мы не сможем хранить значения свойств в той же таблице.</w:t>
      </w:r>
    </w:p>
    <w:p w:rsidR="0004577A" w:rsidRPr="00C62EA6" w:rsidRDefault="00C87FB5" w:rsidP="00C87FB5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C62EA6">
        <w:rPr>
          <w:rFonts w:ascii="Times New Roman" w:hAnsi="Times New Roman" w:cs="Times New Roman"/>
          <w:sz w:val="24"/>
          <w:szCs w:val="24"/>
        </w:rPr>
        <w:t>К</w:t>
      </w:r>
      <w:r w:rsidR="0004577A" w:rsidRPr="00C62EA6">
        <w:rPr>
          <w:rFonts w:ascii="Times New Roman" w:hAnsi="Times New Roman" w:cs="Times New Roman"/>
          <w:sz w:val="24"/>
          <w:szCs w:val="24"/>
        </w:rPr>
        <w:t>ак следует хранить</w:t>
      </w:r>
      <w:r w:rsidRPr="00C62EA6">
        <w:rPr>
          <w:rFonts w:ascii="Times New Roman" w:hAnsi="Times New Roman" w:cs="Times New Roman"/>
          <w:sz w:val="24"/>
          <w:szCs w:val="24"/>
        </w:rPr>
        <w:t xml:space="preserve"> изменения в доменной структуре?</w:t>
      </w:r>
    </w:p>
    <w:p w:rsidR="0004577A" w:rsidRPr="00C62EA6" w:rsidRDefault="0004577A" w:rsidP="0004577A">
      <w:pPr>
        <w:pStyle w:val="BodyText"/>
        <w:rPr>
          <w:i/>
          <w:iCs/>
          <w:szCs w:val="24"/>
        </w:rPr>
      </w:pPr>
      <w:r w:rsidRPr="00C62EA6">
        <w:rPr>
          <w:i/>
          <w:iCs/>
          <w:szCs w:val="24"/>
        </w:rPr>
        <w:t>Во-первых, что понимается под изменениями в доменной структуре?</w:t>
      </w:r>
    </w:p>
    <w:p w:rsidR="0004577A" w:rsidRPr="00C62EA6" w:rsidRDefault="00CC5B12" w:rsidP="00E93067">
      <w:pPr>
        <w:pStyle w:val="BodyText"/>
        <w:spacing w:after="240"/>
        <w:rPr>
          <w:szCs w:val="24"/>
        </w:rPr>
      </w:pPr>
      <w:r w:rsidRPr="00C62EA6">
        <w:rPr>
          <w:szCs w:val="24"/>
        </w:rPr>
        <w:t>Изменения в доменной структуре - п</w:t>
      </w:r>
      <w:r w:rsidR="0004577A" w:rsidRPr="00C62EA6">
        <w:rPr>
          <w:szCs w:val="24"/>
        </w:rPr>
        <w:t>еремещение элемента из одного домена в другой, л</w:t>
      </w:r>
      <w:r w:rsidR="000A3591" w:rsidRPr="00C62EA6">
        <w:rPr>
          <w:szCs w:val="24"/>
        </w:rPr>
        <w:t>ибо добавление элемента в какой-</w:t>
      </w:r>
      <w:r w:rsidR="0004577A" w:rsidRPr="00C62EA6">
        <w:rPr>
          <w:szCs w:val="24"/>
        </w:rPr>
        <w:t>либо новый домен, либо удаление элемента из определенного домена.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Примерами могут быть:</w:t>
      </w:r>
    </w:p>
    <w:p w:rsidR="0004577A" w:rsidRPr="00C62EA6" w:rsidRDefault="0004577A" w:rsidP="0004577A">
      <w:pPr>
        <w:pStyle w:val="BodyText"/>
        <w:numPr>
          <w:ilvl w:val="0"/>
          <w:numId w:val="2"/>
        </w:numPr>
        <w:rPr>
          <w:szCs w:val="24"/>
        </w:rPr>
      </w:pPr>
      <w:r w:rsidRPr="00C62EA6">
        <w:rPr>
          <w:szCs w:val="24"/>
        </w:rPr>
        <w:t>Прием и увольнение сотрудника (что будет, если не заводить домены для уволенных сотрудников?).</w:t>
      </w:r>
    </w:p>
    <w:p w:rsidR="0004577A" w:rsidRPr="00C62EA6" w:rsidRDefault="0004577A" w:rsidP="0004577A">
      <w:pPr>
        <w:pStyle w:val="BodyText"/>
        <w:numPr>
          <w:ilvl w:val="0"/>
          <w:numId w:val="2"/>
        </w:numPr>
        <w:rPr>
          <w:szCs w:val="24"/>
        </w:rPr>
      </w:pPr>
      <w:r w:rsidRPr="00C62EA6">
        <w:rPr>
          <w:szCs w:val="24"/>
        </w:rPr>
        <w:t>Перевод сотрудника из одного отдела в другой.</w:t>
      </w:r>
    </w:p>
    <w:p w:rsidR="0004577A" w:rsidRPr="00C62EA6" w:rsidRDefault="0004577A" w:rsidP="0004577A">
      <w:pPr>
        <w:pStyle w:val="BodyText"/>
        <w:numPr>
          <w:ilvl w:val="0"/>
          <w:numId w:val="2"/>
        </w:numPr>
        <w:rPr>
          <w:szCs w:val="24"/>
        </w:rPr>
      </w:pPr>
      <w:r w:rsidRPr="00C62EA6">
        <w:rPr>
          <w:szCs w:val="24"/>
        </w:rPr>
        <w:t>Добавление нового артикула</w:t>
      </w:r>
      <w:r w:rsidR="00E93067">
        <w:rPr>
          <w:szCs w:val="24"/>
        </w:rPr>
        <w:t>.</w:t>
      </w:r>
    </w:p>
    <w:p w:rsidR="0004577A" w:rsidRPr="00C62EA6" w:rsidRDefault="0004577A" w:rsidP="0004577A">
      <w:pPr>
        <w:pStyle w:val="BodyText"/>
        <w:numPr>
          <w:ilvl w:val="0"/>
          <w:numId w:val="2"/>
        </w:numPr>
        <w:rPr>
          <w:szCs w:val="24"/>
        </w:rPr>
      </w:pPr>
      <w:r w:rsidRPr="00C62EA6">
        <w:rPr>
          <w:szCs w:val="24"/>
        </w:rPr>
        <w:t>Добавление нового свойства у артикула</w:t>
      </w:r>
      <w:r w:rsidR="00E93067">
        <w:rPr>
          <w:szCs w:val="24"/>
        </w:rPr>
        <w:t>.</w:t>
      </w:r>
    </w:p>
    <w:p w:rsidR="0004577A" w:rsidRPr="00C62EA6" w:rsidRDefault="0004577A" w:rsidP="0004577A">
      <w:pPr>
        <w:pStyle w:val="BodyText"/>
        <w:numPr>
          <w:ilvl w:val="0"/>
          <w:numId w:val="2"/>
        </w:numPr>
        <w:rPr>
          <w:szCs w:val="24"/>
        </w:rPr>
      </w:pPr>
      <w:r w:rsidRPr="00C62EA6">
        <w:rPr>
          <w:szCs w:val="24"/>
        </w:rPr>
        <w:t>Перемещение группы товара из одной категории в другую, перемещение товара из одной группы в другую.</w:t>
      </w:r>
    </w:p>
    <w:p w:rsidR="0004577A" w:rsidRPr="00C62EA6" w:rsidRDefault="0004577A" w:rsidP="00E93067">
      <w:pPr>
        <w:pStyle w:val="BodyText"/>
        <w:spacing w:before="240"/>
        <w:rPr>
          <w:szCs w:val="24"/>
        </w:rPr>
      </w:pPr>
      <w:r w:rsidRPr="00C62EA6">
        <w:rPr>
          <w:szCs w:val="24"/>
        </w:rPr>
        <w:t>То есть ситуации, когда вместо строки</w:t>
      </w:r>
    </w:p>
    <w:tbl>
      <w:tblPr>
        <w:tblW w:w="50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420"/>
        <w:gridCol w:w="1080"/>
        <w:gridCol w:w="1300"/>
      </w:tblGrid>
      <w:tr w:rsidR="0004577A" w:rsidRPr="00C62EA6" w:rsidTr="002B10BC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p_type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lang w:val="en-US"/>
              </w:rPr>
              <w:t>p</w:t>
            </w:r>
            <w:r w:rsidRPr="00C62EA6"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_ID</w:t>
            </w:r>
          </w:p>
        </w:tc>
      </w:tr>
      <w:tr w:rsidR="0004577A" w:rsidRPr="00C62EA6" w:rsidTr="002B10B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</w:tr>
    </w:tbl>
    <w:p w:rsidR="0004577A" w:rsidRPr="00C62EA6" w:rsidRDefault="0004577A" w:rsidP="0004577A">
      <w:pPr>
        <w:pStyle w:val="BodyText"/>
        <w:rPr>
          <w:szCs w:val="24"/>
        </w:rPr>
      </w:pP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Возникает строка:</w:t>
      </w:r>
    </w:p>
    <w:tbl>
      <w:tblPr>
        <w:tblW w:w="50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420"/>
        <w:gridCol w:w="1080"/>
        <w:gridCol w:w="1300"/>
      </w:tblGrid>
      <w:tr w:rsidR="0004577A" w:rsidRPr="00C62EA6" w:rsidTr="002B10BC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p_type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lang w:val="en-US"/>
              </w:rPr>
              <w:t>p</w:t>
            </w:r>
            <w:r w:rsidRPr="00C62EA6"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_ID</w:t>
            </w:r>
          </w:p>
        </w:tc>
      </w:tr>
      <w:tr w:rsidR="0004577A" w:rsidRPr="00C62EA6" w:rsidTr="002B10B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</w:tr>
    </w:tbl>
    <w:p w:rsidR="0004577A" w:rsidRPr="00C62EA6" w:rsidRDefault="0004577A" w:rsidP="0004577A">
      <w:pPr>
        <w:pStyle w:val="BodyText"/>
        <w:rPr>
          <w:szCs w:val="24"/>
          <w:lang w:val="en-US"/>
        </w:rPr>
      </w:pPr>
    </w:p>
    <w:p w:rsidR="0004577A" w:rsidRPr="00C62EA6" w:rsidRDefault="0004577A" w:rsidP="0004577A">
      <w:pPr>
        <w:pStyle w:val="BodyText"/>
        <w:rPr>
          <w:szCs w:val="24"/>
        </w:rPr>
      </w:pPr>
      <w:proofErr w:type="gramStart"/>
      <w:r w:rsidRPr="00C62EA6">
        <w:rPr>
          <w:szCs w:val="24"/>
        </w:rPr>
        <w:lastRenderedPageBreak/>
        <w:t>(</w:t>
      </w:r>
      <w:r w:rsidR="00666880" w:rsidRPr="00C62EA6">
        <w:rPr>
          <w:szCs w:val="24"/>
        </w:rPr>
        <w:t>Например, с</w:t>
      </w:r>
      <w:r w:rsidRPr="00C62EA6">
        <w:rPr>
          <w:szCs w:val="24"/>
        </w:rPr>
        <w:t>ущность</w:t>
      </w:r>
      <w:r w:rsidR="00666880" w:rsidRPr="00C62EA6">
        <w:rPr>
          <w:szCs w:val="24"/>
        </w:rPr>
        <w:t xml:space="preserve"> (тип)</w:t>
      </w:r>
      <w:r w:rsidRPr="00C62EA6">
        <w:rPr>
          <w:szCs w:val="24"/>
        </w:rPr>
        <w:t xml:space="preserve"> «</w:t>
      </w:r>
      <w:r w:rsidR="00380BF3" w:rsidRPr="00C62EA6">
        <w:rPr>
          <w:szCs w:val="24"/>
        </w:rPr>
        <w:t>2</w:t>
      </w:r>
      <w:r w:rsidRPr="00C62EA6">
        <w:rPr>
          <w:szCs w:val="24"/>
        </w:rPr>
        <w:t xml:space="preserve">» - отделы, </w:t>
      </w:r>
      <w:r w:rsidR="00666880" w:rsidRPr="00C62EA6">
        <w:rPr>
          <w:szCs w:val="24"/>
        </w:rPr>
        <w:t>с</w:t>
      </w:r>
      <w:r w:rsidRPr="00C62EA6">
        <w:rPr>
          <w:szCs w:val="24"/>
        </w:rPr>
        <w:t>ущность</w:t>
      </w:r>
      <w:r w:rsidR="00666880" w:rsidRPr="00C62EA6">
        <w:rPr>
          <w:szCs w:val="24"/>
        </w:rPr>
        <w:t xml:space="preserve"> (тип)</w:t>
      </w:r>
      <w:r w:rsidRPr="00C62EA6">
        <w:rPr>
          <w:szCs w:val="24"/>
        </w:rPr>
        <w:t xml:space="preserve"> «</w:t>
      </w:r>
      <w:r w:rsidR="00380BF3" w:rsidRPr="00C62EA6">
        <w:rPr>
          <w:szCs w:val="24"/>
        </w:rPr>
        <w:t>1</w:t>
      </w:r>
      <w:r w:rsidRPr="00C62EA6">
        <w:rPr>
          <w:szCs w:val="24"/>
        </w:rPr>
        <w:t xml:space="preserve">» - </w:t>
      </w:r>
      <w:r w:rsidR="00380BF3" w:rsidRPr="00C62EA6">
        <w:rPr>
          <w:szCs w:val="24"/>
        </w:rPr>
        <w:t>сотрудники</w:t>
      </w:r>
      <w:r w:rsidRPr="00C62EA6">
        <w:rPr>
          <w:szCs w:val="24"/>
        </w:rPr>
        <w:t>.</w:t>
      </w:r>
      <w:proofErr w:type="gramEnd"/>
      <w:r w:rsidRPr="00C62EA6">
        <w:rPr>
          <w:szCs w:val="24"/>
        </w:rPr>
        <w:t xml:space="preserve"> </w:t>
      </w:r>
      <w:proofErr w:type="gramStart"/>
      <w:r w:rsidRPr="00C62EA6">
        <w:rPr>
          <w:szCs w:val="24"/>
        </w:rPr>
        <w:t>Здесь сотрудника перевели из 1-ого отдела во 2-й.)</w:t>
      </w:r>
      <w:proofErr w:type="gramEnd"/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szCs w:val="24"/>
        </w:rPr>
        <w:t>Либо когда такая строка вообще исчезает</w:t>
      </w:r>
      <w:r w:rsidR="00380BF3" w:rsidRPr="00C62EA6">
        <w:rPr>
          <w:szCs w:val="24"/>
        </w:rPr>
        <w:t xml:space="preserve"> (у нас нет отдела уволенных, а мы увольняем сотрудника)</w:t>
      </w:r>
      <w:r w:rsidRPr="00C62EA6">
        <w:rPr>
          <w:szCs w:val="24"/>
        </w:rPr>
        <w:t>, либо когда появляется новая строка такого типа</w:t>
      </w:r>
      <w:r w:rsidR="00380BF3" w:rsidRPr="00C62EA6">
        <w:rPr>
          <w:szCs w:val="24"/>
        </w:rPr>
        <w:t xml:space="preserve"> (сотрудника впервые приняли на работу)</w:t>
      </w:r>
      <w:r w:rsidRPr="00C62EA6">
        <w:rPr>
          <w:szCs w:val="24"/>
        </w:rPr>
        <w:t>.</w:t>
      </w:r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szCs w:val="24"/>
        </w:rPr>
        <w:t>Понятно, что перемещение элемента из одного домена в другой – это удаление элемента из одного домена и заведение элемента в другом. Таким образом, нужно уметь описывать только явления добавления и удаления элементов из домена.</w:t>
      </w:r>
    </w:p>
    <w:p w:rsidR="0004577A" w:rsidRPr="00C62EA6" w:rsidRDefault="0004577A" w:rsidP="00EE67E1">
      <w:pPr>
        <w:pStyle w:val="BodyText"/>
        <w:spacing w:after="240"/>
        <w:rPr>
          <w:i/>
          <w:iCs/>
          <w:szCs w:val="24"/>
        </w:rPr>
      </w:pPr>
      <w:r w:rsidRPr="00C62EA6">
        <w:rPr>
          <w:i/>
          <w:iCs/>
          <w:szCs w:val="24"/>
        </w:rPr>
        <w:t>Во-вторых, как хранить изменения таким образом, чтобы можно было восстановить ситуацию на каждый момент времени достаточно простым запросом?</w:t>
      </w:r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i/>
          <w:iCs/>
          <w:szCs w:val="24"/>
        </w:rPr>
        <w:t>Упражнение 1. Прежде чем приступать к прочтению следующего материала, подумайте, как хранить изменения</w:t>
      </w:r>
      <w:r w:rsidR="00380BF3" w:rsidRPr="00C62EA6">
        <w:rPr>
          <w:i/>
          <w:iCs/>
          <w:szCs w:val="24"/>
        </w:rPr>
        <w:t xml:space="preserve"> (какие поля необходимы)</w:t>
      </w:r>
      <w:r w:rsidRPr="00C62EA6">
        <w:rPr>
          <w:i/>
          <w:iCs/>
          <w:szCs w:val="24"/>
        </w:rPr>
        <w:t>, чтобы можно было восстановить ситуацию на любой момент времени. Может быть, Ваша версия окажется лучше?</w:t>
      </w:r>
    </w:p>
    <w:p w:rsidR="0004577A" w:rsidRPr="00C62EA6" w:rsidRDefault="0004577A" w:rsidP="00EE67E1">
      <w:pPr>
        <w:pStyle w:val="BodyText"/>
        <w:rPr>
          <w:szCs w:val="24"/>
        </w:rPr>
      </w:pPr>
      <w:r w:rsidRPr="00C62EA6">
        <w:rPr>
          <w:szCs w:val="24"/>
        </w:rPr>
        <w:t>Так как все изменения, как оказалось, в результате сводятся к исчезновен</w:t>
      </w:r>
      <w:r w:rsidR="00EE67E1">
        <w:rPr>
          <w:szCs w:val="24"/>
        </w:rPr>
        <w:t>ию (возникновению) строчек вида</w:t>
      </w:r>
    </w:p>
    <w:tbl>
      <w:tblPr>
        <w:tblW w:w="50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420"/>
        <w:gridCol w:w="1080"/>
        <w:gridCol w:w="1300"/>
      </w:tblGrid>
      <w:tr w:rsidR="0004577A" w:rsidRPr="00C62EA6" w:rsidTr="002B10BC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p_type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lang w:val="en-US"/>
              </w:rPr>
              <w:t>p</w:t>
            </w:r>
            <w:r w:rsidRPr="00C62EA6"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_ID</w:t>
            </w:r>
          </w:p>
        </w:tc>
      </w:tr>
    </w:tbl>
    <w:p w:rsidR="0004577A" w:rsidRPr="00C62EA6" w:rsidRDefault="0004577A" w:rsidP="00EE67E1">
      <w:pPr>
        <w:pStyle w:val="BodyText"/>
        <w:spacing w:before="240" w:after="240"/>
        <w:rPr>
          <w:szCs w:val="24"/>
        </w:rPr>
      </w:pPr>
      <w:r w:rsidRPr="00C62EA6">
        <w:rPr>
          <w:szCs w:val="24"/>
        </w:rPr>
        <w:t>То, соответственно, имеет смысл хранить эту строку, + дату изменения, + сторону изменения (то есть, удалили или добавили).</w:t>
      </w:r>
    </w:p>
    <w:p w:rsidR="0004577A" w:rsidRPr="00C62EA6" w:rsidRDefault="0004577A" w:rsidP="00EE67E1">
      <w:pPr>
        <w:pStyle w:val="BodyText"/>
        <w:rPr>
          <w:szCs w:val="24"/>
        </w:rPr>
      </w:pPr>
      <w:r w:rsidRPr="00C62EA6">
        <w:rPr>
          <w:szCs w:val="24"/>
        </w:rPr>
        <w:t>И тогда структура таблицы для хранения логов будет следующей:</w:t>
      </w:r>
    </w:p>
    <w:tbl>
      <w:tblPr>
        <w:tblW w:w="8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1080"/>
        <w:gridCol w:w="1080"/>
        <w:gridCol w:w="1200"/>
        <w:gridCol w:w="1420"/>
        <w:gridCol w:w="1080"/>
        <w:gridCol w:w="1300"/>
      </w:tblGrid>
      <w:tr w:rsidR="0004577A" w:rsidRPr="00C62EA6" w:rsidTr="002B10BC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Дата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Оператор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Действие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r w:rsidRPr="00C62EA6">
              <w:rPr>
                <w:lang w:val="en-US"/>
              </w:rPr>
              <w:t>p</w:t>
            </w:r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lang w:val="en-US"/>
              </w:rPr>
              <w:t>p</w:t>
            </w:r>
            <w:r w:rsidRPr="00C62EA6"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_ID</w:t>
            </w:r>
          </w:p>
        </w:tc>
      </w:tr>
    </w:tbl>
    <w:p w:rsidR="0004577A" w:rsidRPr="00C62EA6" w:rsidRDefault="00EE67E1" w:rsidP="00EE67E1">
      <w:pPr>
        <w:pStyle w:val="BodyText"/>
        <w:spacing w:before="240"/>
        <w:rPr>
          <w:szCs w:val="24"/>
        </w:rPr>
      </w:pPr>
      <w:r>
        <w:rPr>
          <w:szCs w:val="24"/>
        </w:rPr>
        <w:t>А</w:t>
      </w:r>
      <w:r w:rsidR="0004577A" w:rsidRPr="00C62EA6">
        <w:rPr>
          <w:szCs w:val="24"/>
        </w:rPr>
        <w:t xml:space="preserve"> данные, по приведенным выше примерам, такие</w:t>
      </w:r>
    </w:p>
    <w:tbl>
      <w:tblPr>
        <w:tblW w:w="8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1080"/>
        <w:gridCol w:w="1080"/>
        <w:gridCol w:w="1200"/>
        <w:gridCol w:w="1420"/>
        <w:gridCol w:w="1080"/>
        <w:gridCol w:w="1300"/>
      </w:tblGrid>
      <w:tr w:rsidR="0004577A" w:rsidRPr="00C62EA6" w:rsidTr="002B10BC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Дата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Оператор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Действие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p_type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lang w:val="en-US"/>
              </w:rPr>
              <w:t>p</w:t>
            </w:r>
            <w:r w:rsidRPr="00C62EA6">
              <w:t>_ID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  <w:lang w:val="en-U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</w:t>
            </w:r>
            <w:r w:rsidRPr="00C62EA6">
              <w:rPr>
                <w:lang w:val="en-US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proofErr w:type="spellStart"/>
            <w:r w:rsidRPr="00C62EA6">
              <w:rPr>
                <w:lang w:val="en-US"/>
              </w:rPr>
              <w:t>ch</w:t>
            </w:r>
            <w:proofErr w:type="spellEnd"/>
            <w:r w:rsidRPr="00C62EA6">
              <w:t>_ID</w:t>
            </w:r>
          </w:p>
        </w:tc>
      </w:tr>
      <w:tr w:rsidR="0004577A" w:rsidRPr="00C62EA6" w:rsidTr="002B10B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</w:tr>
      <w:tr w:rsidR="0004577A" w:rsidRPr="00C62EA6" w:rsidTr="002B10B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10:01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380BF3" w:rsidP="002B10BC">
            <w:pPr>
              <w:jc w:val="both"/>
              <w:rPr>
                <w:rFonts w:eastAsia="Arial Unicode MS"/>
              </w:rPr>
            </w:pPr>
            <w:r w:rsidRPr="00C62EA6">
              <w:rPr>
                <w:rFonts w:eastAsia="Arial Unicode M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577A" w:rsidRPr="00C62EA6" w:rsidRDefault="0004577A" w:rsidP="002B10BC">
            <w:pPr>
              <w:jc w:val="both"/>
              <w:rPr>
                <w:rFonts w:eastAsia="Arial Unicode MS"/>
              </w:rPr>
            </w:pPr>
            <w:r w:rsidRPr="00C62EA6">
              <w:t>1</w:t>
            </w:r>
          </w:p>
        </w:tc>
      </w:tr>
    </w:tbl>
    <w:p w:rsidR="0004577A" w:rsidRPr="00C62EA6" w:rsidRDefault="00EE67E1" w:rsidP="00EE67E1">
      <w:pPr>
        <w:pStyle w:val="BodyText"/>
        <w:spacing w:before="240"/>
        <w:rPr>
          <w:szCs w:val="24"/>
        </w:rPr>
      </w:pPr>
      <w:r>
        <w:rPr>
          <w:szCs w:val="24"/>
        </w:rPr>
        <w:t>Г</w:t>
      </w:r>
      <w:r w:rsidR="0004577A" w:rsidRPr="00C62EA6">
        <w:rPr>
          <w:szCs w:val="24"/>
        </w:rPr>
        <w:t>де Дата – дата изменения, Действие – что сделали со строкой: «-1» – удалили, «1» – добавили.</w:t>
      </w:r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szCs w:val="24"/>
        </w:rPr>
        <w:t>Таблицу будем называть «Лог».</w:t>
      </w:r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i/>
          <w:iCs/>
          <w:szCs w:val="24"/>
        </w:rPr>
        <w:t>Как писать запросы, используя данную структуру?</w:t>
      </w:r>
    </w:p>
    <w:p w:rsidR="0004577A" w:rsidRPr="00C62EA6" w:rsidRDefault="00380BF3" w:rsidP="0004577A">
      <w:pPr>
        <w:pStyle w:val="BodyText"/>
        <w:rPr>
          <w:i/>
          <w:szCs w:val="24"/>
        </w:rPr>
      </w:pPr>
      <w:r w:rsidRPr="00C62EA6">
        <w:rPr>
          <w:i/>
          <w:szCs w:val="24"/>
        </w:rPr>
        <w:t xml:space="preserve">Задача: </w:t>
      </w:r>
      <w:r w:rsidR="0004577A" w:rsidRPr="00C62EA6">
        <w:rPr>
          <w:i/>
          <w:szCs w:val="24"/>
        </w:rPr>
        <w:t xml:space="preserve">Пусть перед нами стоит задача: получить всех сотрудников </w:t>
      </w:r>
      <w:proofErr w:type="gramStart"/>
      <w:r w:rsidR="0004577A" w:rsidRPr="00C62EA6">
        <w:rPr>
          <w:i/>
          <w:szCs w:val="24"/>
        </w:rPr>
        <w:t>заданного</w:t>
      </w:r>
      <w:proofErr w:type="gramEnd"/>
      <w:r w:rsidR="0004577A" w:rsidRPr="00C62EA6">
        <w:rPr>
          <w:i/>
          <w:szCs w:val="24"/>
        </w:rPr>
        <w:t xml:space="preserve"> параметром отдела на определенную дату (также заданную параметром).</w:t>
      </w:r>
    </w:p>
    <w:p w:rsidR="00380BF3" w:rsidRPr="00C62EA6" w:rsidRDefault="00EE67E1" w:rsidP="0004577A">
      <w:pPr>
        <w:pStyle w:val="BodyText"/>
        <w:rPr>
          <w:i/>
          <w:szCs w:val="24"/>
        </w:rPr>
      </w:pPr>
      <w:r>
        <w:rPr>
          <w:i/>
          <w:szCs w:val="24"/>
        </w:rPr>
        <w:t>Вариант 1:</w:t>
      </w:r>
    </w:p>
    <w:p w:rsidR="0004577A" w:rsidRPr="00C62EA6" w:rsidRDefault="0004577A" w:rsidP="00EE67E1">
      <w:pPr>
        <w:pStyle w:val="BodyText"/>
        <w:spacing w:after="240"/>
        <w:rPr>
          <w:i/>
          <w:iCs/>
          <w:szCs w:val="24"/>
        </w:rPr>
      </w:pPr>
      <w:r w:rsidRPr="00C62EA6">
        <w:rPr>
          <w:szCs w:val="24"/>
        </w:rPr>
        <w:t xml:space="preserve">Предположим, что информация в таблице </w:t>
      </w:r>
      <w:r w:rsidR="008B5DD3">
        <w:rPr>
          <w:szCs w:val="24"/>
        </w:rPr>
        <w:t>"</w:t>
      </w:r>
      <w:r w:rsidRPr="00C62EA6">
        <w:rPr>
          <w:szCs w:val="24"/>
        </w:rPr>
        <w:t>Лог” полная, то есть лог заполнялся с самого начала существования таблицы.</w:t>
      </w:r>
    </w:p>
    <w:p w:rsidR="0004577A" w:rsidRPr="00C62EA6" w:rsidRDefault="00EE67E1" w:rsidP="0004577A">
      <w:pPr>
        <w:pStyle w:val="BodyText"/>
        <w:rPr>
          <w:szCs w:val="24"/>
        </w:rPr>
      </w:pPr>
      <w:r>
        <w:rPr>
          <w:szCs w:val="24"/>
        </w:rPr>
        <w:t>Пример такого запроса:</w:t>
      </w:r>
    </w:p>
    <w:p w:rsidR="0004577A" w:rsidRPr="00C62EA6" w:rsidRDefault="0004577A" w:rsidP="00EE67E1">
      <w:pPr>
        <w:pStyle w:val="BodyText"/>
        <w:spacing w:after="240"/>
        <w:rPr>
          <w:szCs w:val="24"/>
        </w:rPr>
      </w:pPr>
      <w:r w:rsidRPr="00C62EA6">
        <w:rPr>
          <w:szCs w:val="24"/>
        </w:rPr>
        <w:t>Пусть сущность (домен</w:t>
      </w:r>
      <w:r w:rsidR="00380BF3" w:rsidRPr="00C62EA6">
        <w:rPr>
          <w:szCs w:val="24"/>
        </w:rPr>
        <w:t>/тип</w:t>
      </w:r>
      <w:r w:rsidRPr="00C62EA6">
        <w:rPr>
          <w:szCs w:val="24"/>
        </w:rPr>
        <w:t xml:space="preserve">) сотрудников – </w:t>
      </w:r>
      <w:r w:rsidR="00380BF3" w:rsidRPr="00C62EA6">
        <w:rPr>
          <w:szCs w:val="24"/>
        </w:rPr>
        <w:t>1</w:t>
      </w:r>
      <w:r w:rsidRPr="00C62EA6">
        <w:rPr>
          <w:szCs w:val="24"/>
        </w:rPr>
        <w:t>, сущность (домен</w:t>
      </w:r>
      <w:r w:rsidR="00380BF3" w:rsidRPr="00C62EA6">
        <w:rPr>
          <w:szCs w:val="24"/>
        </w:rPr>
        <w:t>/тип</w:t>
      </w:r>
      <w:r w:rsidRPr="00C62EA6">
        <w:rPr>
          <w:szCs w:val="24"/>
        </w:rPr>
        <w:t xml:space="preserve">) отделов – </w:t>
      </w:r>
      <w:r w:rsidR="00380BF3" w:rsidRPr="00C62EA6">
        <w:rPr>
          <w:szCs w:val="24"/>
        </w:rPr>
        <w:t>2</w:t>
      </w:r>
      <w:r w:rsidRPr="00C62EA6">
        <w:rPr>
          <w:szCs w:val="24"/>
        </w:rPr>
        <w:t>.</w:t>
      </w:r>
    </w:p>
    <w:p w:rsidR="0004577A" w:rsidRPr="00C62EA6" w:rsidRDefault="0004577A" w:rsidP="008B5DD3">
      <w:pPr>
        <w:pStyle w:val="BodyText"/>
        <w:spacing w:after="240"/>
        <w:rPr>
          <w:szCs w:val="24"/>
        </w:rPr>
      </w:pPr>
      <w:r w:rsidRPr="00C62EA6">
        <w:rPr>
          <w:szCs w:val="24"/>
        </w:rPr>
        <w:t xml:space="preserve">Если таблица логов велась с самого начала существования таблицы с данными по сотрудникам и отделам, то, если сотрудник на дату расчета есть в отделе, то </w:t>
      </w:r>
      <w:proofErr w:type="spellStart"/>
      <w:r w:rsidRPr="00C62EA6">
        <w:rPr>
          <w:szCs w:val="24"/>
        </w:rPr>
        <w:t>колво</w:t>
      </w:r>
      <w:proofErr w:type="spellEnd"/>
      <w:r w:rsidRPr="00C62EA6">
        <w:rPr>
          <w:szCs w:val="24"/>
        </w:rPr>
        <w:t xml:space="preserve"> состояний его по этому отделу будет</w:t>
      </w:r>
      <w:r w:rsidR="008B5DD3">
        <w:rPr>
          <w:szCs w:val="24"/>
        </w:rPr>
        <w:t xml:space="preserve"> нечетным, если нет, то четным.</w:t>
      </w:r>
    </w:p>
    <w:p w:rsidR="0004577A" w:rsidRPr="00296B09" w:rsidRDefault="0004577A" w:rsidP="008B5DD3">
      <w:pPr>
        <w:pStyle w:val="BodyText"/>
        <w:ind w:left="567"/>
        <w:rPr>
          <w:color w:val="002060"/>
          <w:sz w:val="22"/>
          <w:szCs w:val="22"/>
        </w:rPr>
      </w:pPr>
      <w:r w:rsidRPr="00296B09">
        <w:rPr>
          <w:color w:val="002060"/>
          <w:sz w:val="22"/>
          <w:szCs w:val="22"/>
          <w:lang w:val="en-US"/>
        </w:rPr>
        <w:t>SELECT</w:t>
      </w:r>
      <w:r w:rsidRPr="00296B09">
        <w:rPr>
          <w:color w:val="002060"/>
          <w:sz w:val="22"/>
          <w:szCs w:val="22"/>
        </w:rPr>
        <w:t xml:space="preserve"> </w:t>
      </w:r>
      <w:proofErr w:type="spellStart"/>
      <w:r w:rsidRPr="00296B09">
        <w:rPr>
          <w:color w:val="002060"/>
          <w:sz w:val="22"/>
          <w:szCs w:val="22"/>
          <w:lang w:val="en-US"/>
        </w:rPr>
        <w:t>ch</w:t>
      </w:r>
      <w:proofErr w:type="spellEnd"/>
      <w:r w:rsidRPr="00296B09">
        <w:rPr>
          <w:color w:val="002060"/>
          <w:sz w:val="22"/>
          <w:szCs w:val="22"/>
        </w:rPr>
        <w:t>_</w:t>
      </w:r>
      <w:r w:rsidRPr="00296B09">
        <w:rPr>
          <w:color w:val="002060"/>
          <w:sz w:val="22"/>
          <w:szCs w:val="22"/>
          <w:lang w:val="en-US"/>
        </w:rPr>
        <w:t>id</w:t>
      </w:r>
      <w:r w:rsidRPr="00296B09">
        <w:rPr>
          <w:color w:val="002060"/>
          <w:sz w:val="22"/>
          <w:szCs w:val="22"/>
        </w:rPr>
        <w:t xml:space="preserve">, </w:t>
      </w:r>
      <w:proofErr w:type="gramStart"/>
      <w:r w:rsidRPr="00296B09">
        <w:rPr>
          <w:color w:val="002060"/>
          <w:sz w:val="22"/>
          <w:szCs w:val="22"/>
          <w:lang w:val="en-US"/>
        </w:rPr>
        <w:t>SUM</w:t>
      </w:r>
      <w:r w:rsidRPr="00296B09">
        <w:rPr>
          <w:color w:val="002060"/>
          <w:sz w:val="22"/>
          <w:szCs w:val="22"/>
        </w:rPr>
        <w:t>(</w:t>
      </w:r>
      <w:proofErr w:type="gramEnd"/>
      <w:r w:rsidRPr="00296B09">
        <w:rPr>
          <w:color w:val="002060"/>
          <w:sz w:val="22"/>
          <w:szCs w:val="22"/>
        </w:rPr>
        <w:t>Действие) Наличие</w:t>
      </w:r>
    </w:p>
    <w:p w:rsidR="0004577A" w:rsidRPr="00296B09" w:rsidRDefault="0004577A" w:rsidP="008B5DD3">
      <w:pPr>
        <w:pStyle w:val="BodyText"/>
        <w:ind w:left="567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FROM </w:t>
      </w:r>
      <w:r w:rsidRPr="00296B09">
        <w:rPr>
          <w:color w:val="002060"/>
          <w:sz w:val="22"/>
          <w:szCs w:val="22"/>
        </w:rPr>
        <w:t>Лог</w:t>
      </w:r>
    </w:p>
    <w:p w:rsidR="0004577A" w:rsidRPr="00296B09" w:rsidRDefault="0004577A" w:rsidP="008B5DD3">
      <w:pPr>
        <w:pStyle w:val="BodyText"/>
        <w:ind w:left="567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WHERE </w:t>
      </w:r>
      <w:r w:rsidRPr="00296B09">
        <w:rPr>
          <w:color w:val="002060"/>
          <w:sz w:val="22"/>
          <w:szCs w:val="22"/>
        </w:rPr>
        <w:t>Дата</w:t>
      </w:r>
      <w:r w:rsidRPr="00296B09">
        <w:rPr>
          <w:color w:val="002060"/>
          <w:sz w:val="22"/>
          <w:szCs w:val="22"/>
          <w:lang w:val="en-US"/>
        </w:rPr>
        <w:t xml:space="preserve"> &lt; @</w:t>
      </w:r>
      <w:r w:rsidRPr="00296B09">
        <w:rPr>
          <w:color w:val="002060"/>
          <w:sz w:val="22"/>
          <w:szCs w:val="22"/>
        </w:rPr>
        <w:t>Дата</w:t>
      </w:r>
      <w:r w:rsidRPr="00296B09">
        <w:rPr>
          <w:color w:val="002060"/>
          <w:sz w:val="22"/>
          <w:szCs w:val="22"/>
          <w:lang w:val="en-US"/>
        </w:rPr>
        <w:t>_</w:t>
      </w:r>
      <w:r w:rsidRPr="00296B09">
        <w:rPr>
          <w:color w:val="002060"/>
          <w:sz w:val="22"/>
          <w:szCs w:val="22"/>
        </w:rPr>
        <w:t>Расчета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@</w:t>
      </w:r>
      <w:r w:rsidRPr="00296B09">
        <w:rPr>
          <w:color w:val="002060"/>
          <w:sz w:val="22"/>
          <w:szCs w:val="22"/>
        </w:rPr>
        <w:t>Нужный</w:t>
      </w:r>
      <w:r w:rsidRPr="00296B09">
        <w:rPr>
          <w:color w:val="002060"/>
          <w:sz w:val="22"/>
          <w:szCs w:val="22"/>
          <w:lang w:val="en-US"/>
        </w:rPr>
        <w:t>_</w:t>
      </w:r>
      <w:r w:rsidRPr="00296B09">
        <w:rPr>
          <w:color w:val="002060"/>
          <w:sz w:val="22"/>
          <w:szCs w:val="22"/>
        </w:rPr>
        <w:t>отдел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p_type</w:t>
      </w:r>
      <w:proofErr w:type="spellEnd"/>
      <w:r w:rsidR="00380BF3" w:rsidRPr="00296B09">
        <w:rPr>
          <w:color w:val="002060"/>
          <w:sz w:val="22"/>
          <w:szCs w:val="22"/>
          <w:lang w:val="en-US"/>
        </w:rPr>
        <w:t xml:space="preserve"> = 2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ch_type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</w:t>
      </w:r>
      <w:r w:rsidR="00380BF3" w:rsidRPr="00296B09">
        <w:rPr>
          <w:color w:val="002060"/>
          <w:sz w:val="22"/>
          <w:szCs w:val="22"/>
          <w:lang w:val="en-US"/>
        </w:rPr>
        <w:t>1</w:t>
      </w:r>
    </w:p>
    <w:p w:rsidR="0004577A" w:rsidRPr="00296B09" w:rsidRDefault="0004577A" w:rsidP="008B5DD3">
      <w:pPr>
        <w:pStyle w:val="BodyText"/>
        <w:ind w:left="567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GROUP BY </w:t>
      </w:r>
      <w:proofErr w:type="spellStart"/>
      <w:r w:rsidRPr="00296B09">
        <w:rPr>
          <w:color w:val="002060"/>
          <w:sz w:val="22"/>
          <w:szCs w:val="22"/>
          <w:lang w:val="en-US"/>
        </w:rPr>
        <w:t>ch_ID</w:t>
      </w:r>
      <w:proofErr w:type="spellEnd"/>
    </w:p>
    <w:p w:rsidR="0004577A" w:rsidRPr="00F47352" w:rsidRDefault="0004577A" w:rsidP="008B5DD3">
      <w:pPr>
        <w:pStyle w:val="BodyText"/>
        <w:spacing w:after="240"/>
        <w:ind w:left="567"/>
        <w:rPr>
          <w:color w:val="002060"/>
          <w:sz w:val="22"/>
          <w:szCs w:val="22"/>
        </w:rPr>
      </w:pPr>
      <w:r w:rsidRPr="00296B09">
        <w:rPr>
          <w:color w:val="002060"/>
          <w:sz w:val="22"/>
          <w:szCs w:val="22"/>
          <w:lang w:val="en-US"/>
        </w:rPr>
        <w:t xml:space="preserve">HAVING </w:t>
      </w:r>
      <w:proofErr w:type="gramStart"/>
      <w:r w:rsidRPr="00296B09">
        <w:rPr>
          <w:color w:val="002060"/>
          <w:sz w:val="22"/>
          <w:szCs w:val="22"/>
          <w:lang w:val="en-US"/>
        </w:rPr>
        <w:t>SUM(</w:t>
      </w:r>
      <w:proofErr w:type="gramEnd"/>
      <w:r w:rsidRPr="00296B09">
        <w:rPr>
          <w:color w:val="002060"/>
          <w:sz w:val="22"/>
          <w:szCs w:val="22"/>
        </w:rPr>
        <w:t>Действие</w:t>
      </w:r>
      <w:r w:rsidRPr="00296B09">
        <w:rPr>
          <w:color w:val="002060"/>
          <w:sz w:val="22"/>
          <w:szCs w:val="22"/>
          <w:lang w:val="en-US"/>
        </w:rPr>
        <w:t xml:space="preserve">) </w:t>
      </w:r>
      <w:r w:rsidR="00380BF3" w:rsidRPr="00296B09">
        <w:rPr>
          <w:color w:val="002060"/>
          <w:sz w:val="22"/>
          <w:szCs w:val="22"/>
          <w:lang w:val="en-US"/>
        </w:rPr>
        <w:t>!=</w:t>
      </w:r>
      <w:r w:rsidRPr="00296B09">
        <w:rPr>
          <w:color w:val="002060"/>
          <w:sz w:val="22"/>
          <w:szCs w:val="22"/>
          <w:lang w:val="en-US"/>
        </w:rPr>
        <w:t xml:space="preserve"> </w:t>
      </w:r>
      <w:r w:rsidRPr="00F47352">
        <w:rPr>
          <w:color w:val="002060"/>
          <w:sz w:val="22"/>
          <w:szCs w:val="22"/>
        </w:rPr>
        <w:t>0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(Так же можно решать задачу про получение отдела конкретного сотрудника на дату, заданную параметром)</w:t>
      </w:r>
    </w:p>
    <w:p w:rsidR="00380BF3" w:rsidRPr="00C62EA6" w:rsidRDefault="00380BF3" w:rsidP="0004577A">
      <w:pPr>
        <w:pStyle w:val="BodyText"/>
        <w:rPr>
          <w:i/>
          <w:iCs/>
          <w:szCs w:val="24"/>
        </w:rPr>
      </w:pPr>
      <w:r w:rsidRPr="00C62EA6">
        <w:rPr>
          <w:i/>
          <w:iCs/>
          <w:szCs w:val="24"/>
        </w:rPr>
        <w:lastRenderedPageBreak/>
        <w:t>Вариант 2</w:t>
      </w:r>
      <w:r w:rsidR="008B5DD3">
        <w:rPr>
          <w:i/>
          <w:iCs/>
          <w:szCs w:val="24"/>
        </w:rPr>
        <w:t>:</w:t>
      </w:r>
    </w:p>
    <w:p w:rsidR="0004577A" w:rsidRPr="00C62EA6" w:rsidRDefault="0004577A" w:rsidP="008B5DD3">
      <w:pPr>
        <w:pStyle w:val="BodyText"/>
        <w:spacing w:after="240"/>
        <w:rPr>
          <w:i/>
          <w:iCs/>
          <w:szCs w:val="24"/>
        </w:rPr>
      </w:pPr>
      <w:r w:rsidRPr="00C62EA6">
        <w:rPr>
          <w:iCs/>
          <w:szCs w:val="24"/>
        </w:rPr>
        <w:t>Получить всех сотрудников определенного отдела на определенную дату, учитывая то, что таблица логов была заведена после того, как некоторое время работали (вносили изменения: добавляли, удаляли сотрудников, переносили из отдела в отдел) с таблицей сотрудников. При заведении таблицы логов в нее НЕ залили состояние доменов (распределение сотрудников по отделам) на момент создания (то есть в таблице с логом только изменения, которые проводились после создания таблицы логов).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В чем отличие данной постановки от постановки в случае одновременного заведения обеих таблиц?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Основные проблемы, которых раньше не было</w:t>
      </w:r>
      <w:r w:rsidR="00380BF3" w:rsidRPr="00C62EA6">
        <w:rPr>
          <w:szCs w:val="24"/>
        </w:rPr>
        <w:t xml:space="preserve"> (почему нельзя использовать предыдущий запрос)</w:t>
      </w:r>
      <w:r w:rsidRPr="00C62EA6">
        <w:rPr>
          <w:szCs w:val="24"/>
        </w:rPr>
        <w:t>, это:</w:t>
      </w:r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r w:rsidRPr="00C62EA6">
        <w:rPr>
          <w:szCs w:val="24"/>
        </w:rPr>
        <w:t>если сотрудник был переведен в отдел до заведения таблицы логов и больше никуда не переводился, то его в этой таблице не окажется;</w:t>
      </w:r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r w:rsidRPr="00C62EA6">
        <w:rPr>
          <w:szCs w:val="24"/>
        </w:rPr>
        <w:t>если сотрудник был переведен в отдел до заведения таблицы логов и переводился в какой-либо отдел после нашей даты расчетов, то в выборке его опять же не окажется (то есть предыдущий запрос использовать нельзя);</w:t>
      </w:r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r w:rsidRPr="00C62EA6">
        <w:rPr>
          <w:szCs w:val="24"/>
        </w:rPr>
        <w:t>дата расчета может быть как раньше, так и позже чем дата заведения таблицы логов (это просто добавляет сложности к интерпретации результатов);</w:t>
      </w:r>
    </w:p>
    <w:p w:rsidR="0004577A" w:rsidRPr="00C62EA6" w:rsidRDefault="0004577A" w:rsidP="008B5DD3">
      <w:pPr>
        <w:pStyle w:val="BodyText"/>
        <w:spacing w:after="240"/>
        <w:rPr>
          <w:szCs w:val="24"/>
        </w:rPr>
      </w:pPr>
      <w:r w:rsidRPr="00C62EA6">
        <w:rPr>
          <w:szCs w:val="24"/>
        </w:rPr>
        <w:t>Как в этом случае поступать?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Предположения:</w:t>
      </w:r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proofErr w:type="gramStart"/>
      <w:r w:rsidRPr="00C62EA6">
        <w:rPr>
          <w:szCs w:val="24"/>
        </w:rPr>
        <w:t>Считаем, что добавление сотрудника в новый отдел и удаление из старого происходят одновременно (</w:t>
      </w:r>
      <w:r w:rsidRPr="00C62EA6">
        <w:rPr>
          <w:i/>
          <w:iCs/>
          <w:szCs w:val="24"/>
        </w:rPr>
        <w:t>что может произойти с результатом запроса, если на самом деле это не так?</w:t>
      </w:r>
      <w:proofErr w:type="gramEnd"/>
      <w:r w:rsidR="00380BF3" w:rsidRPr="00C62EA6">
        <w:rPr>
          <w:i/>
          <w:iCs/>
          <w:szCs w:val="24"/>
        </w:rPr>
        <w:t xml:space="preserve"> </w:t>
      </w:r>
      <w:proofErr w:type="gramStart"/>
      <w:r w:rsidR="00380BF3" w:rsidRPr="00C62EA6">
        <w:rPr>
          <w:i/>
          <w:iCs/>
          <w:szCs w:val="24"/>
        </w:rPr>
        <w:t>Влияет ли это на предыдущий запрос?</w:t>
      </w:r>
      <w:r w:rsidRPr="00C62EA6">
        <w:rPr>
          <w:szCs w:val="24"/>
        </w:rPr>
        <w:t>).</w:t>
      </w:r>
      <w:proofErr w:type="gramEnd"/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r w:rsidRPr="00C62EA6">
        <w:rPr>
          <w:szCs w:val="24"/>
        </w:rPr>
        <w:t>Если по сотруднику в момент времени только одна запись, то: если это добавление – сотрудника только что приняли на работу, если удаление – то сотрудника уволили (нужен ли домен уволенных сотрудников?).</w:t>
      </w:r>
    </w:p>
    <w:p w:rsidR="0004577A" w:rsidRPr="00C62EA6" w:rsidRDefault="0004577A" w:rsidP="0004577A">
      <w:pPr>
        <w:pStyle w:val="BodyText"/>
        <w:numPr>
          <w:ilvl w:val="0"/>
          <w:numId w:val="3"/>
        </w:numPr>
        <w:rPr>
          <w:szCs w:val="24"/>
        </w:rPr>
      </w:pPr>
      <w:r w:rsidRPr="00C62EA6">
        <w:rPr>
          <w:szCs w:val="24"/>
        </w:rPr>
        <w:t>Текущее состояние сотрудника обязательно есть в таблице «Сотрудники».</w:t>
      </w:r>
    </w:p>
    <w:p w:rsidR="0001695E" w:rsidRPr="00C62EA6" w:rsidRDefault="0001695E" w:rsidP="008B5DD3">
      <w:pPr>
        <w:pStyle w:val="BodyText"/>
        <w:spacing w:before="240"/>
        <w:rPr>
          <w:szCs w:val="24"/>
        </w:rPr>
      </w:pPr>
      <w:r w:rsidRPr="00C62EA6">
        <w:rPr>
          <w:szCs w:val="24"/>
        </w:rPr>
        <w:t>Примеры, которые должны помочь с пониманием:</w:t>
      </w:r>
    </w:p>
    <w:p w:rsidR="0001695E" w:rsidRPr="00C62EA6" w:rsidRDefault="0001695E" w:rsidP="00A34D7A">
      <w:pPr>
        <w:pStyle w:val="BodyText"/>
        <w:spacing w:after="240"/>
        <w:rPr>
          <w:szCs w:val="24"/>
        </w:rPr>
      </w:pPr>
      <w:r w:rsidRPr="00C62EA6">
        <w:rPr>
          <w:szCs w:val="24"/>
        </w:rPr>
        <w:t>Нам нужно состояние отдела 1 на 01.01.</w:t>
      </w:r>
      <w:r w:rsidR="00296B09">
        <w:rPr>
          <w:szCs w:val="24"/>
        </w:rPr>
        <w:t>21</w:t>
      </w:r>
      <w:r w:rsidRPr="00C62EA6">
        <w:rPr>
          <w:szCs w:val="24"/>
        </w:rPr>
        <w:t>. У нас есть информация, что лог ведется с 01.01.</w:t>
      </w:r>
      <w:r w:rsidR="00296B09">
        <w:rPr>
          <w:szCs w:val="24"/>
        </w:rPr>
        <w:t>20</w:t>
      </w:r>
    </w:p>
    <w:p w:rsidR="0001695E" w:rsidRPr="00C62EA6" w:rsidRDefault="008B5DD3" w:rsidP="0001695E">
      <w:pPr>
        <w:pStyle w:val="BodyText"/>
        <w:rPr>
          <w:szCs w:val="24"/>
        </w:rPr>
      </w:pPr>
      <w:r>
        <w:rPr>
          <w:szCs w:val="24"/>
        </w:rPr>
        <w:t>Пример 1 (содержимое лога):</w:t>
      </w:r>
    </w:p>
    <w:tbl>
      <w:tblPr>
        <w:tblW w:w="3940" w:type="dxa"/>
        <w:tblInd w:w="93" w:type="dxa"/>
        <w:tblLook w:val="04A0" w:firstRow="1" w:lastRow="0" w:firstColumn="1" w:lastColumn="0" w:noHBand="0" w:noVBand="1"/>
      </w:tblPr>
      <w:tblGrid>
        <w:gridCol w:w="986"/>
        <w:gridCol w:w="1317"/>
        <w:gridCol w:w="828"/>
        <w:gridCol w:w="1141"/>
      </w:tblGrid>
      <w:tr w:rsidR="0001695E" w:rsidRPr="00296B09" w:rsidTr="00D411C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Сотрудник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Действие</w:t>
            </w:r>
          </w:p>
        </w:tc>
      </w:tr>
      <w:tr w:rsidR="0001695E" w:rsidRPr="00296B09" w:rsidTr="00D411C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296B09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01.03.</w:t>
            </w:r>
            <w:r w:rsidR="00296B09" w:rsidRPr="00296B0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-1</w:t>
            </w:r>
          </w:p>
        </w:tc>
      </w:tr>
      <w:tr w:rsidR="0001695E" w:rsidRPr="00296B09" w:rsidTr="00D411C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296B09" w:rsidP="00CA3FB7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01.03.21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01695E" w:rsidRPr="00C62EA6" w:rsidRDefault="0001695E" w:rsidP="00A34D7A">
      <w:pPr>
        <w:pStyle w:val="BodyText"/>
        <w:spacing w:before="240"/>
        <w:rPr>
          <w:szCs w:val="24"/>
        </w:rPr>
      </w:pPr>
      <w:r w:rsidRPr="00C62EA6">
        <w:rPr>
          <w:szCs w:val="24"/>
        </w:rPr>
        <w:t xml:space="preserve">Содержимое таблицы Сотрудники: </w:t>
      </w:r>
    </w:p>
    <w:tbl>
      <w:tblPr>
        <w:tblW w:w="1920" w:type="dxa"/>
        <w:tblInd w:w="93" w:type="dxa"/>
        <w:tblLook w:val="04A0" w:firstRow="1" w:lastRow="0" w:firstColumn="1" w:lastColumn="0" w:noHBand="0" w:noVBand="1"/>
      </w:tblPr>
      <w:tblGrid>
        <w:gridCol w:w="1317"/>
        <w:gridCol w:w="828"/>
      </w:tblGrid>
      <w:tr w:rsidR="0001695E" w:rsidRPr="00C62EA6" w:rsidTr="00D411C8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Сотрудник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Отдел</w:t>
            </w:r>
          </w:p>
        </w:tc>
      </w:tr>
      <w:tr w:rsidR="0001695E" w:rsidRPr="00C62EA6" w:rsidTr="00D411C8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01695E" w:rsidRPr="00C62EA6" w:rsidRDefault="0001695E" w:rsidP="00A34D7A">
      <w:pPr>
        <w:pStyle w:val="BodyText"/>
        <w:spacing w:before="240"/>
        <w:rPr>
          <w:szCs w:val="24"/>
        </w:rPr>
      </w:pPr>
      <w:r w:rsidRPr="00C62EA6">
        <w:rPr>
          <w:szCs w:val="24"/>
        </w:rPr>
        <w:t>Очевидно ли, что сотрудник 1 был в отделе 1 на 01.01.</w:t>
      </w:r>
      <w:r w:rsidR="00296B09">
        <w:rPr>
          <w:szCs w:val="24"/>
        </w:rPr>
        <w:t>21</w:t>
      </w:r>
      <w:r w:rsidRPr="00C62EA6">
        <w:rPr>
          <w:szCs w:val="24"/>
        </w:rPr>
        <w:t>?</w:t>
      </w:r>
    </w:p>
    <w:p w:rsidR="0001695E" w:rsidRPr="00C62EA6" w:rsidRDefault="0001695E" w:rsidP="00A34D7A">
      <w:pPr>
        <w:pStyle w:val="BodyText"/>
        <w:spacing w:before="240"/>
        <w:rPr>
          <w:szCs w:val="24"/>
        </w:rPr>
      </w:pPr>
      <w:r w:rsidRPr="00C62EA6">
        <w:rPr>
          <w:szCs w:val="24"/>
        </w:rPr>
        <w:t>Пример 2:  в логах нет данных по сотруднику 2</w:t>
      </w:r>
    </w:p>
    <w:p w:rsidR="0001695E" w:rsidRPr="00C62EA6" w:rsidRDefault="0001695E" w:rsidP="0001695E">
      <w:pPr>
        <w:pStyle w:val="BodyText"/>
        <w:rPr>
          <w:szCs w:val="24"/>
        </w:rPr>
      </w:pPr>
      <w:r w:rsidRPr="00C62EA6">
        <w:rPr>
          <w:szCs w:val="24"/>
        </w:rPr>
        <w:t>В таблице Сотрудники:</w:t>
      </w:r>
    </w:p>
    <w:tbl>
      <w:tblPr>
        <w:tblW w:w="1920" w:type="dxa"/>
        <w:tblInd w:w="93" w:type="dxa"/>
        <w:tblLook w:val="04A0" w:firstRow="1" w:lastRow="0" w:firstColumn="1" w:lastColumn="0" w:noHBand="0" w:noVBand="1"/>
      </w:tblPr>
      <w:tblGrid>
        <w:gridCol w:w="1317"/>
        <w:gridCol w:w="828"/>
      </w:tblGrid>
      <w:tr w:rsidR="0001695E" w:rsidRPr="00296B09" w:rsidTr="00D411C8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Сотрудник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Отдел</w:t>
            </w:r>
          </w:p>
        </w:tc>
      </w:tr>
      <w:tr w:rsidR="0001695E" w:rsidRPr="00296B09" w:rsidTr="00D411C8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01695E" w:rsidRPr="00C62EA6" w:rsidRDefault="00296B09" w:rsidP="00A34D7A">
      <w:pPr>
        <w:pStyle w:val="BodyText"/>
        <w:spacing w:before="240"/>
        <w:rPr>
          <w:szCs w:val="24"/>
        </w:rPr>
      </w:pPr>
      <w:r>
        <w:rPr>
          <w:szCs w:val="24"/>
        </w:rPr>
        <w:t>Делаем вывод</w:t>
      </w:r>
      <w:r w:rsidR="0001695E" w:rsidRPr="00C62EA6">
        <w:rPr>
          <w:szCs w:val="24"/>
        </w:rPr>
        <w:t>, что на 01.01.</w:t>
      </w:r>
      <w:r>
        <w:rPr>
          <w:szCs w:val="24"/>
        </w:rPr>
        <w:t>21</w:t>
      </w:r>
      <w:r w:rsidR="0001695E" w:rsidRPr="00C62EA6">
        <w:rPr>
          <w:szCs w:val="24"/>
        </w:rPr>
        <w:t xml:space="preserve"> сотрудник 2 был в отделе 1.</w:t>
      </w:r>
    </w:p>
    <w:p w:rsidR="0001695E" w:rsidRPr="00C62EA6" w:rsidRDefault="0001695E" w:rsidP="00A34D7A">
      <w:pPr>
        <w:pStyle w:val="BodyText"/>
        <w:spacing w:before="240"/>
        <w:rPr>
          <w:szCs w:val="24"/>
        </w:rPr>
      </w:pPr>
      <w:r w:rsidRPr="00C62EA6">
        <w:rPr>
          <w:szCs w:val="24"/>
        </w:rPr>
        <w:t xml:space="preserve">Пример 3: </w:t>
      </w:r>
    </w:p>
    <w:tbl>
      <w:tblPr>
        <w:tblW w:w="4411" w:type="dxa"/>
        <w:tblInd w:w="93" w:type="dxa"/>
        <w:tblLook w:val="04A0" w:firstRow="1" w:lastRow="0" w:firstColumn="1" w:lastColumn="0" w:noHBand="0" w:noVBand="1"/>
      </w:tblPr>
      <w:tblGrid>
        <w:gridCol w:w="1056"/>
        <w:gridCol w:w="281"/>
        <w:gridCol w:w="843"/>
        <w:gridCol w:w="213"/>
        <w:gridCol w:w="843"/>
        <w:gridCol w:w="1175"/>
      </w:tblGrid>
      <w:tr w:rsidR="0001695E" w:rsidRPr="00296B09" w:rsidTr="00A34D7A">
        <w:trPr>
          <w:trHeight w:val="31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Сотрудник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Действие</w:t>
            </w:r>
          </w:p>
        </w:tc>
      </w:tr>
      <w:tr w:rsidR="0001695E" w:rsidRPr="00296B09" w:rsidTr="00A34D7A">
        <w:trPr>
          <w:trHeight w:val="31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296B09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01.12.</w:t>
            </w:r>
            <w:r w:rsidR="00296B09" w:rsidRPr="00296B0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-1</w:t>
            </w:r>
          </w:p>
        </w:tc>
      </w:tr>
      <w:tr w:rsidR="0001695E" w:rsidRPr="00296B09" w:rsidTr="00A34D7A">
        <w:trPr>
          <w:trHeight w:val="31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296B09" w:rsidP="00CA3FB7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01.12.20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</w:tr>
      <w:tr w:rsidR="0001695E" w:rsidRPr="00296B09" w:rsidTr="00A34D7A">
        <w:trPr>
          <w:gridAfter w:val="3"/>
          <w:wAfter w:w="2231" w:type="dxa"/>
          <w:trHeight w:val="315"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A34D7A">
            <w:pPr>
              <w:spacing w:before="240"/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lastRenderedPageBreak/>
              <w:t>Сотрудник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rPr>
                <w:b/>
                <w:color w:val="000000"/>
                <w:sz w:val="22"/>
                <w:szCs w:val="22"/>
              </w:rPr>
            </w:pPr>
            <w:r w:rsidRPr="00296B09">
              <w:rPr>
                <w:b/>
                <w:color w:val="000000"/>
                <w:sz w:val="22"/>
                <w:szCs w:val="22"/>
              </w:rPr>
              <w:t>Отдел</w:t>
            </w:r>
          </w:p>
        </w:tc>
      </w:tr>
      <w:tr w:rsidR="0001695E" w:rsidRPr="00296B09" w:rsidTr="00A34D7A">
        <w:trPr>
          <w:gridAfter w:val="3"/>
          <w:wAfter w:w="2231" w:type="dxa"/>
          <w:trHeight w:val="315"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95E" w:rsidRPr="00296B09" w:rsidRDefault="0001695E" w:rsidP="00D411C8">
            <w:pPr>
              <w:jc w:val="right"/>
              <w:rPr>
                <w:color w:val="000000"/>
                <w:sz w:val="22"/>
                <w:szCs w:val="22"/>
              </w:rPr>
            </w:pPr>
            <w:r w:rsidRPr="00296B09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01695E" w:rsidRPr="00C62EA6" w:rsidRDefault="00296B09" w:rsidP="00A34D7A">
      <w:pPr>
        <w:pStyle w:val="BodyText"/>
        <w:spacing w:before="240"/>
        <w:rPr>
          <w:szCs w:val="24"/>
        </w:rPr>
      </w:pPr>
      <w:r>
        <w:rPr>
          <w:szCs w:val="24"/>
        </w:rPr>
        <w:t>Н</w:t>
      </w:r>
      <w:r w:rsidR="0001695E" w:rsidRPr="00C62EA6">
        <w:rPr>
          <w:szCs w:val="24"/>
        </w:rPr>
        <w:t>а 01.01.</w:t>
      </w:r>
      <w:r>
        <w:rPr>
          <w:szCs w:val="24"/>
        </w:rPr>
        <w:t>21 сотрудник 3 был в отделе</w:t>
      </w:r>
      <w:proofErr w:type="gramStart"/>
      <w:r>
        <w:rPr>
          <w:szCs w:val="24"/>
        </w:rPr>
        <w:t>1</w:t>
      </w:r>
      <w:proofErr w:type="gramEnd"/>
      <w:r>
        <w:rPr>
          <w:szCs w:val="24"/>
        </w:rPr>
        <w:t>.</w:t>
      </w:r>
    </w:p>
    <w:p w:rsidR="0004577A" w:rsidRPr="00C62EA6" w:rsidRDefault="0004577A" w:rsidP="00A34D7A">
      <w:pPr>
        <w:pStyle w:val="BodyText"/>
        <w:spacing w:before="240"/>
        <w:rPr>
          <w:i/>
          <w:iCs/>
          <w:szCs w:val="24"/>
        </w:rPr>
      </w:pPr>
      <w:r w:rsidRPr="00C62EA6">
        <w:rPr>
          <w:i/>
          <w:iCs/>
          <w:szCs w:val="24"/>
        </w:rPr>
        <w:t>Пример запроса (напишите свой, возможно он будет лучше):</w:t>
      </w:r>
    </w:p>
    <w:p w:rsidR="0004577A" w:rsidRPr="00C62EA6" w:rsidRDefault="0004577A" w:rsidP="0004577A">
      <w:pPr>
        <w:pStyle w:val="BodyText"/>
        <w:rPr>
          <w:szCs w:val="24"/>
        </w:rPr>
      </w:pPr>
      <w:r w:rsidRPr="00C62EA6">
        <w:rPr>
          <w:szCs w:val="24"/>
        </w:rPr>
        <w:t>Получим по всем работникам состояние на нужную нам дату, а затем выберем</w:t>
      </w:r>
    </w:p>
    <w:p w:rsidR="0004577A" w:rsidRPr="00296B09" w:rsidRDefault="0004577A" w:rsidP="00A34D7A">
      <w:pPr>
        <w:pStyle w:val="BodyText"/>
        <w:spacing w:before="240"/>
        <w:ind w:left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SELECT </w:t>
      </w:r>
      <w:proofErr w:type="spellStart"/>
      <w:r w:rsidRPr="00296B09">
        <w:rPr>
          <w:color w:val="002060"/>
          <w:sz w:val="22"/>
          <w:szCs w:val="22"/>
          <w:lang w:val="en-US"/>
        </w:rPr>
        <w:t>ch_ID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,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</w:p>
    <w:p w:rsidR="0004577A" w:rsidRPr="00296B09" w:rsidRDefault="0004577A" w:rsidP="00A34D7A">
      <w:pPr>
        <w:pStyle w:val="BodyText"/>
        <w:ind w:left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>FROM (</w:t>
      </w:r>
    </w:p>
    <w:p w:rsidR="0004577A" w:rsidRPr="003D60C9" w:rsidRDefault="0004577A" w:rsidP="00A34D7A">
      <w:pPr>
        <w:pStyle w:val="BodyText"/>
        <w:ind w:left="708"/>
        <w:rPr>
          <w:color w:val="002060"/>
          <w:sz w:val="14"/>
          <w:szCs w:val="14"/>
          <w:lang w:val="en-US"/>
        </w:rPr>
      </w:pPr>
    </w:p>
    <w:p w:rsidR="00380BF3" w:rsidRPr="00296B09" w:rsidRDefault="00380BF3" w:rsidP="00A34D7A">
      <w:pPr>
        <w:pStyle w:val="BodyText"/>
        <w:ind w:left="1416"/>
        <w:rPr>
          <w:color w:val="002060"/>
          <w:sz w:val="22"/>
          <w:szCs w:val="22"/>
        </w:rPr>
      </w:pPr>
      <w:r w:rsidRPr="00296B09">
        <w:rPr>
          <w:color w:val="002060"/>
          <w:sz w:val="22"/>
          <w:szCs w:val="22"/>
        </w:rPr>
        <w:t>-- все изменения с расчетного момента в таблице Логов</w:t>
      </w:r>
    </w:p>
    <w:p w:rsidR="0004577A" w:rsidRPr="00296B09" w:rsidRDefault="0004577A" w:rsidP="00A34D7A">
      <w:pPr>
        <w:pStyle w:val="BodyText"/>
        <w:ind w:left="1416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SELECT </w:t>
      </w:r>
      <w:proofErr w:type="spellStart"/>
      <w:r w:rsidRPr="00296B09">
        <w:rPr>
          <w:color w:val="002060"/>
          <w:sz w:val="22"/>
          <w:szCs w:val="22"/>
          <w:lang w:val="en-US"/>
        </w:rPr>
        <w:t>ch_ID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, </w:t>
      </w:r>
      <w:r w:rsidRPr="00296B09">
        <w:rPr>
          <w:color w:val="002060"/>
          <w:sz w:val="22"/>
          <w:szCs w:val="22"/>
        </w:rPr>
        <w:t>Дата</w:t>
      </w:r>
      <w:r w:rsidRPr="00296B09">
        <w:rPr>
          <w:color w:val="002060"/>
          <w:sz w:val="22"/>
          <w:szCs w:val="22"/>
          <w:lang w:val="en-US"/>
        </w:rPr>
        <w:t xml:space="preserve">, </w:t>
      </w:r>
      <w:r w:rsidRPr="00296B09">
        <w:rPr>
          <w:color w:val="002060"/>
          <w:sz w:val="22"/>
          <w:szCs w:val="22"/>
        </w:rPr>
        <w:t>Действие</w:t>
      </w:r>
      <w:r w:rsidRPr="00296B09">
        <w:rPr>
          <w:color w:val="002060"/>
          <w:sz w:val="22"/>
          <w:szCs w:val="22"/>
          <w:lang w:val="en-US"/>
        </w:rPr>
        <w:t xml:space="preserve">,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</w:p>
    <w:p w:rsidR="0004577A" w:rsidRPr="00296B09" w:rsidRDefault="0004577A" w:rsidP="00A34D7A">
      <w:pPr>
        <w:pStyle w:val="BodyText"/>
        <w:ind w:left="1416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FROM </w:t>
      </w:r>
      <w:proofErr w:type="spellStart"/>
      <w:r w:rsidRPr="00296B09">
        <w:rPr>
          <w:color w:val="002060"/>
          <w:sz w:val="22"/>
          <w:szCs w:val="22"/>
        </w:rPr>
        <w:t>Логи</w:t>
      </w:r>
      <w:proofErr w:type="spellEnd"/>
    </w:p>
    <w:p w:rsidR="0004577A" w:rsidRPr="00296B09" w:rsidRDefault="0004577A" w:rsidP="00A34D7A">
      <w:pPr>
        <w:pStyle w:val="BodyText"/>
        <w:ind w:left="708" w:firstLine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WHERE </w:t>
      </w:r>
      <w:r w:rsidRPr="00296B09">
        <w:rPr>
          <w:color w:val="002060"/>
          <w:sz w:val="22"/>
          <w:szCs w:val="22"/>
        </w:rPr>
        <w:t>Дата</w:t>
      </w:r>
      <w:r w:rsidRPr="00296B09">
        <w:rPr>
          <w:color w:val="002060"/>
          <w:sz w:val="22"/>
          <w:szCs w:val="22"/>
          <w:lang w:val="en-US"/>
        </w:rPr>
        <w:t xml:space="preserve"> &gt; @</w:t>
      </w:r>
      <w:r w:rsidRPr="00296B09">
        <w:rPr>
          <w:color w:val="002060"/>
          <w:sz w:val="22"/>
          <w:szCs w:val="22"/>
        </w:rPr>
        <w:t>Дата</w:t>
      </w:r>
      <w:r w:rsidRPr="00296B09">
        <w:rPr>
          <w:color w:val="002060"/>
          <w:sz w:val="22"/>
          <w:szCs w:val="22"/>
          <w:lang w:val="en-US"/>
        </w:rPr>
        <w:t>_</w:t>
      </w:r>
      <w:r w:rsidRPr="00296B09">
        <w:rPr>
          <w:color w:val="002060"/>
          <w:sz w:val="22"/>
          <w:szCs w:val="22"/>
        </w:rPr>
        <w:t>Расчета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p_type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</w:t>
      </w:r>
      <w:r w:rsidR="00380BF3" w:rsidRPr="00296B09">
        <w:rPr>
          <w:color w:val="002060"/>
          <w:sz w:val="22"/>
          <w:szCs w:val="22"/>
          <w:lang w:val="en-US"/>
        </w:rPr>
        <w:t>2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ch_type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</w:t>
      </w:r>
      <w:r w:rsidR="00380BF3" w:rsidRPr="00296B09">
        <w:rPr>
          <w:color w:val="002060"/>
          <w:sz w:val="22"/>
          <w:szCs w:val="22"/>
          <w:lang w:val="en-US"/>
        </w:rPr>
        <w:t>1</w:t>
      </w:r>
    </w:p>
    <w:p w:rsidR="0004577A" w:rsidRPr="003D60C9" w:rsidRDefault="0004577A" w:rsidP="00A34D7A">
      <w:pPr>
        <w:pStyle w:val="BodyText"/>
        <w:ind w:left="1416"/>
        <w:rPr>
          <w:color w:val="002060"/>
          <w:sz w:val="14"/>
          <w:szCs w:val="14"/>
          <w:lang w:val="en-US"/>
        </w:rPr>
      </w:pPr>
    </w:p>
    <w:p w:rsidR="0004577A" w:rsidRPr="00296B09" w:rsidRDefault="0004577A" w:rsidP="00A34D7A">
      <w:pPr>
        <w:pStyle w:val="BodyText"/>
        <w:ind w:left="1416"/>
        <w:rPr>
          <w:color w:val="002060"/>
          <w:sz w:val="22"/>
          <w:szCs w:val="22"/>
        </w:rPr>
      </w:pPr>
      <w:r w:rsidRPr="00296B09">
        <w:rPr>
          <w:color w:val="002060"/>
          <w:sz w:val="22"/>
          <w:szCs w:val="22"/>
          <w:lang w:val="en-US"/>
        </w:rPr>
        <w:t>UNION</w:t>
      </w:r>
    </w:p>
    <w:p w:rsidR="0004577A" w:rsidRPr="003D60C9" w:rsidRDefault="0004577A" w:rsidP="00A34D7A">
      <w:pPr>
        <w:pStyle w:val="BodyText"/>
        <w:ind w:left="1416"/>
        <w:rPr>
          <w:color w:val="002060"/>
          <w:sz w:val="14"/>
          <w:szCs w:val="14"/>
        </w:rPr>
      </w:pPr>
    </w:p>
    <w:p w:rsidR="00380BF3" w:rsidRPr="00296B09" w:rsidRDefault="00380BF3" w:rsidP="00A34D7A">
      <w:pPr>
        <w:pStyle w:val="BodyText"/>
        <w:ind w:left="1416"/>
        <w:rPr>
          <w:color w:val="002060"/>
          <w:sz w:val="22"/>
          <w:szCs w:val="22"/>
        </w:rPr>
      </w:pPr>
      <w:r w:rsidRPr="00296B09">
        <w:rPr>
          <w:color w:val="002060"/>
          <w:sz w:val="22"/>
          <w:szCs w:val="22"/>
        </w:rPr>
        <w:t>-- текущее состояние со знаком минус</w:t>
      </w:r>
    </w:p>
    <w:p w:rsidR="0004577A" w:rsidRPr="00296B09" w:rsidRDefault="0004577A" w:rsidP="00A34D7A">
      <w:pPr>
        <w:pStyle w:val="BodyText"/>
        <w:ind w:left="1416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SELECT </w:t>
      </w:r>
      <w:proofErr w:type="spellStart"/>
      <w:r w:rsidRPr="00296B09">
        <w:rPr>
          <w:color w:val="002060"/>
          <w:sz w:val="22"/>
          <w:szCs w:val="22"/>
          <w:lang w:val="en-US"/>
        </w:rPr>
        <w:t>ch_ID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, </w:t>
      </w:r>
      <w:proofErr w:type="spellStart"/>
      <w:proofErr w:type="gramStart"/>
      <w:r w:rsidRPr="00296B09">
        <w:rPr>
          <w:color w:val="002060"/>
          <w:sz w:val="22"/>
          <w:szCs w:val="22"/>
          <w:lang w:val="en-US"/>
        </w:rPr>
        <w:t>Getdate</w:t>
      </w:r>
      <w:proofErr w:type="spellEnd"/>
      <w:r w:rsidRPr="00296B09">
        <w:rPr>
          <w:color w:val="002060"/>
          <w:sz w:val="22"/>
          <w:szCs w:val="22"/>
          <w:lang w:val="en-US"/>
        </w:rPr>
        <w:t>(</w:t>
      </w:r>
      <w:proofErr w:type="gramEnd"/>
      <w:r w:rsidRPr="00296B09">
        <w:rPr>
          <w:color w:val="002060"/>
          <w:sz w:val="22"/>
          <w:szCs w:val="22"/>
          <w:lang w:val="en-US"/>
        </w:rPr>
        <w:t xml:space="preserve">), -1,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</w:p>
    <w:p w:rsidR="0004577A" w:rsidRPr="00296B09" w:rsidRDefault="0004577A" w:rsidP="00A34D7A">
      <w:pPr>
        <w:pStyle w:val="BodyText"/>
        <w:ind w:left="708" w:firstLine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FROM </w:t>
      </w:r>
      <w:r w:rsidRPr="00296B09">
        <w:rPr>
          <w:color w:val="002060"/>
          <w:sz w:val="22"/>
          <w:szCs w:val="22"/>
        </w:rPr>
        <w:t>Сотрудники</w:t>
      </w:r>
    </w:p>
    <w:p w:rsidR="0004577A" w:rsidRPr="00296B09" w:rsidRDefault="0004577A" w:rsidP="00A34D7A">
      <w:pPr>
        <w:pStyle w:val="BodyText"/>
        <w:ind w:left="708" w:firstLine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WHERE </w:t>
      </w:r>
      <w:proofErr w:type="spellStart"/>
      <w:r w:rsidRPr="00296B09">
        <w:rPr>
          <w:color w:val="002060"/>
          <w:sz w:val="22"/>
          <w:szCs w:val="22"/>
          <w:lang w:val="en-US"/>
        </w:rPr>
        <w:t>p_type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</w:t>
      </w:r>
      <w:r w:rsidR="00380BF3" w:rsidRPr="00296B09">
        <w:rPr>
          <w:color w:val="002060"/>
          <w:sz w:val="22"/>
          <w:szCs w:val="22"/>
          <w:lang w:val="en-US"/>
        </w:rPr>
        <w:t>2</w:t>
      </w:r>
      <w:r w:rsidRPr="00296B09">
        <w:rPr>
          <w:color w:val="002060"/>
          <w:sz w:val="22"/>
          <w:szCs w:val="22"/>
          <w:lang w:val="en-US"/>
        </w:rPr>
        <w:t xml:space="preserve"> AND </w:t>
      </w:r>
      <w:proofErr w:type="spellStart"/>
      <w:r w:rsidRPr="00296B09">
        <w:rPr>
          <w:color w:val="002060"/>
          <w:sz w:val="22"/>
          <w:szCs w:val="22"/>
          <w:lang w:val="en-US"/>
        </w:rPr>
        <w:t>ch_type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</w:t>
      </w:r>
      <w:r w:rsidR="00380BF3" w:rsidRPr="00296B09">
        <w:rPr>
          <w:color w:val="002060"/>
          <w:sz w:val="22"/>
          <w:szCs w:val="22"/>
          <w:lang w:val="en-US"/>
        </w:rPr>
        <w:t>1</w:t>
      </w:r>
    </w:p>
    <w:p w:rsidR="0004577A" w:rsidRPr="003D60C9" w:rsidRDefault="0004577A" w:rsidP="00A34D7A">
      <w:pPr>
        <w:pStyle w:val="BodyText"/>
        <w:ind w:left="1416"/>
        <w:rPr>
          <w:color w:val="002060"/>
          <w:sz w:val="14"/>
          <w:szCs w:val="14"/>
          <w:lang w:val="en-US"/>
        </w:rPr>
      </w:pPr>
    </w:p>
    <w:p w:rsidR="0004577A" w:rsidRPr="00296B09" w:rsidRDefault="0004577A" w:rsidP="00A34D7A">
      <w:pPr>
        <w:pStyle w:val="BodyText"/>
        <w:ind w:left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)  </w:t>
      </w:r>
      <w:r w:rsidRPr="00296B09">
        <w:rPr>
          <w:color w:val="002060"/>
          <w:sz w:val="22"/>
          <w:szCs w:val="22"/>
        </w:rPr>
        <w:t>Итог</w:t>
      </w:r>
    </w:p>
    <w:p w:rsidR="0004577A" w:rsidRPr="00296B09" w:rsidRDefault="0004577A" w:rsidP="00A34D7A">
      <w:pPr>
        <w:pStyle w:val="BodyText"/>
        <w:ind w:left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GROUP BY </w:t>
      </w:r>
      <w:proofErr w:type="spellStart"/>
      <w:r w:rsidRPr="00296B09">
        <w:rPr>
          <w:color w:val="002060"/>
          <w:sz w:val="22"/>
          <w:szCs w:val="22"/>
          <w:lang w:val="en-US"/>
        </w:rPr>
        <w:t>ch_ID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,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</w:p>
    <w:p w:rsidR="0004577A" w:rsidRPr="00296B09" w:rsidRDefault="0004577A" w:rsidP="00A34D7A">
      <w:pPr>
        <w:pStyle w:val="BodyText"/>
        <w:ind w:left="708"/>
        <w:rPr>
          <w:color w:val="002060"/>
          <w:sz w:val="22"/>
          <w:szCs w:val="22"/>
          <w:lang w:val="en-US"/>
        </w:rPr>
      </w:pPr>
      <w:r w:rsidRPr="00296B09">
        <w:rPr>
          <w:color w:val="002060"/>
          <w:sz w:val="22"/>
          <w:szCs w:val="22"/>
          <w:lang w:val="en-US"/>
        </w:rPr>
        <w:t xml:space="preserve">HAVING </w:t>
      </w:r>
      <w:proofErr w:type="gramStart"/>
      <w:r w:rsidRPr="00296B09">
        <w:rPr>
          <w:color w:val="002060"/>
          <w:sz w:val="22"/>
          <w:szCs w:val="22"/>
          <w:lang w:val="en-US"/>
        </w:rPr>
        <w:t>SUM(</w:t>
      </w:r>
      <w:proofErr w:type="gramEnd"/>
      <w:r w:rsidRPr="00296B09">
        <w:rPr>
          <w:color w:val="002060"/>
          <w:sz w:val="22"/>
          <w:szCs w:val="22"/>
        </w:rPr>
        <w:t>Действие</w:t>
      </w:r>
      <w:r w:rsidRPr="00296B09">
        <w:rPr>
          <w:color w:val="002060"/>
          <w:sz w:val="22"/>
          <w:szCs w:val="22"/>
          <w:lang w:val="en-US"/>
        </w:rPr>
        <w:t xml:space="preserve">) &lt;&gt; 0 AND </w:t>
      </w:r>
      <w:proofErr w:type="spellStart"/>
      <w:r w:rsidRPr="00296B09">
        <w:rPr>
          <w:color w:val="002060"/>
          <w:sz w:val="22"/>
          <w:szCs w:val="22"/>
          <w:lang w:val="en-US"/>
        </w:rPr>
        <w:t>p_ID</w:t>
      </w:r>
      <w:proofErr w:type="spellEnd"/>
      <w:r w:rsidRPr="00296B09">
        <w:rPr>
          <w:color w:val="002060"/>
          <w:sz w:val="22"/>
          <w:szCs w:val="22"/>
          <w:lang w:val="en-US"/>
        </w:rPr>
        <w:t xml:space="preserve"> = @</w:t>
      </w:r>
      <w:r w:rsidRPr="00296B09">
        <w:rPr>
          <w:color w:val="002060"/>
          <w:sz w:val="22"/>
          <w:szCs w:val="22"/>
        </w:rPr>
        <w:t>Нужный</w:t>
      </w:r>
      <w:r w:rsidRPr="00296B09">
        <w:rPr>
          <w:color w:val="002060"/>
          <w:sz w:val="22"/>
          <w:szCs w:val="22"/>
          <w:lang w:val="en-US"/>
        </w:rPr>
        <w:t>_</w:t>
      </w:r>
      <w:r w:rsidRPr="00296B09">
        <w:rPr>
          <w:color w:val="002060"/>
          <w:sz w:val="22"/>
          <w:szCs w:val="22"/>
        </w:rPr>
        <w:t>отдел</w:t>
      </w:r>
    </w:p>
    <w:p w:rsidR="007E7985" w:rsidRPr="00C62EA6" w:rsidRDefault="0004577A" w:rsidP="00A34D7A">
      <w:pPr>
        <w:pStyle w:val="BodyText"/>
        <w:spacing w:before="240" w:after="240"/>
      </w:pPr>
      <w:r w:rsidRPr="00C62EA6">
        <w:rPr>
          <w:szCs w:val="24"/>
        </w:rPr>
        <w:t>Здесь: отдел без пары будет в том случае, если сотрудника из него исключили после даты расчета, а, значит, на дату расчета он был в этом отделе.</w:t>
      </w:r>
    </w:p>
    <w:p w:rsidR="0002004A" w:rsidRPr="00C62EA6" w:rsidRDefault="0002004A" w:rsidP="00A34D7A">
      <w:pPr>
        <w:spacing w:after="240"/>
      </w:pPr>
      <w:r w:rsidRPr="00C62EA6">
        <w:t xml:space="preserve">Вторая версия годится и для случая, когда у нас есть полный лог, но работать будет медленнее, так как есть </w:t>
      </w:r>
      <w:r w:rsidRPr="00C62EA6">
        <w:rPr>
          <w:lang w:val="en-US"/>
        </w:rPr>
        <w:t>UNION</w:t>
      </w:r>
      <w:r w:rsidRPr="00C62EA6">
        <w:t>.</w:t>
      </w:r>
    </w:p>
    <w:p w:rsidR="00D411C8" w:rsidRPr="00C62EA6" w:rsidRDefault="00D411C8" w:rsidP="00D411C8">
      <w:pPr>
        <w:pStyle w:val="BodyText"/>
        <w:rPr>
          <w:b/>
          <w:szCs w:val="24"/>
        </w:rPr>
      </w:pPr>
      <w:r w:rsidRPr="00C62EA6">
        <w:rPr>
          <w:b/>
          <w:szCs w:val="24"/>
        </w:rPr>
        <w:t>Триггеры:</w:t>
      </w:r>
    </w:p>
    <w:p w:rsidR="00D411C8" w:rsidRPr="00C62EA6" w:rsidRDefault="00D411C8" w:rsidP="00A34D7A">
      <w:pPr>
        <w:spacing w:after="240"/>
        <w:jc w:val="both"/>
      </w:pPr>
      <w:r w:rsidRPr="00C62EA6">
        <w:t>Триггеры – специальные процедуры, которые выполняются автоматически. Можно использовать триггеры для случаев изменения данных в таблицах или изменения схемы данных. Триггеры могут срабатывать и до, и после инструкции, к</w:t>
      </w:r>
      <w:r w:rsidR="00A34D7A">
        <w:t>оторая изменяет состояние базы.</w:t>
      </w:r>
    </w:p>
    <w:p w:rsidR="003D60C9" w:rsidRDefault="003D60C9" w:rsidP="00D411C8">
      <w:pPr>
        <w:pStyle w:val="BodyText"/>
        <w:rPr>
          <w:szCs w:val="24"/>
        </w:rPr>
      </w:pPr>
      <w:r>
        <w:rPr>
          <w:szCs w:val="24"/>
        </w:rPr>
        <w:t xml:space="preserve">Как создать Триггер. </w:t>
      </w:r>
      <w:r w:rsidR="00D411C8" w:rsidRPr="00C62EA6">
        <w:rPr>
          <w:szCs w:val="24"/>
        </w:rPr>
        <w:t>Пример:</w:t>
      </w:r>
    </w:p>
    <w:p w:rsidR="003D60C9" w:rsidRPr="00C62EA6" w:rsidRDefault="003D60C9" w:rsidP="00D411C8">
      <w:pPr>
        <w:pStyle w:val="BodyText"/>
        <w:rPr>
          <w:szCs w:val="24"/>
        </w:rPr>
      </w:pPr>
    </w:p>
    <w:p w:rsidR="00D411C8" w:rsidRPr="00C62EA6" w:rsidRDefault="00D411C8" w:rsidP="00A34D7A">
      <w:pPr>
        <w:pStyle w:val="BodyText"/>
        <w:spacing w:after="240"/>
        <w:rPr>
          <w:rFonts w:eastAsiaTheme="minorHAnsi"/>
          <w:noProof/>
          <w:color w:val="0000FF"/>
          <w:lang w:eastAsia="en-US"/>
        </w:rPr>
      </w:pPr>
      <w:r w:rsidRPr="00C62EA6">
        <w:rPr>
          <w:szCs w:val="24"/>
        </w:rPr>
        <w:t xml:space="preserve">Есть таблица Данные (поля 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 и </w:t>
      </w:r>
      <w:proofErr w:type="spellStart"/>
      <w:r w:rsidRPr="00C62EA6">
        <w:rPr>
          <w:szCs w:val="24"/>
          <w:lang w:val="en-US"/>
        </w:rPr>
        <w:t>val</w:t>
      </w:r>
      <w:proofErr w:type="spellEnd"/>
      <w:r w:rsidRPr="00C62EA6">
        <w:rPr>
          <w:szCs w:val="24"/>
        </w:rPr>
        <w:t xml:space="preserve">) и таблица </w:t>
      </w:r>
      <w:proofErr w:type="spellStart"/>
      <w:r w:rsidRPr="00C62EA6">
        <w:rPr>
          <w:szCs w:val="24"/>
        </w:rPr>
        <w:t>Данные_лог</w:t>
      </w:r>
      <w:proofErr w:type="spellEnd"/>
      <w:r w:rsidRPr="00C62EA6">
        <w:rPr>
          <w:szCs w:val="24"/>
        </w:rPr>
        <w:t xml:space="preserve"> (поля Дата, </w:t>
      </w:r>
      <w:r w:rsidRPr="00C62EA6">
        <w:rPr>
          <w:szCs w:val="24"/>
          <w:lang w:val="en-US"/>
        </w:rPr>
        <w:t>id</w:t>
      </w:r>
      <w:r w:rsidRPr="00C62EA6">
        <w:rPr>
          <w:szCs w:val="24"/>
        </w:rPr>
        <w:t xml:space="preserve">, </w:t>
      </w:r>
      <w:proofErr w:type="spellStart"/>
      <w:r w:rsidRPr="00C62EA6">
        <w:rPr>
          <w:szCs w:val="24"/>
          <w:lang w:val="en-US"/>
        </w:rPr>
        <w:t>val</w:t>
      </w:r>
      <w:proofErr w:type="spellEnd"/>
      <w:r w:rsidRPr="00C62EA6">
        <w:rPr>
          <w:szCs w:val="24"/>
        </w:rPr>
        <w:t xml:space="preserve">, </w:t>
      </w:r>
      <w:r w:rsidRPr="00C62EA6">
        <w:rPr>
          <w:szCs w:val="24"/>
          <w:lang w:val="en-US"/>
        </w:rPr>
        <w:t>action</w:t>
      </w:r>
      <w:r w:rsidRPr="00C62EA6">
        <w:rPr>
          <w:szCs w:val="24"/>
        </w:rPr>
        <w:t>). В свойствах для таблицы Данные (разверните дерево у таблицы) найдите пункт «</w:t>
      </w:r>
      <w:r w:rsidRPr="00C62EA6">
        <w:rPr>
          <w:szCs w:val="24"/>
          <w:lang w:val="en-US"/>
        </w:rPr>
        <w:t>Triggers</w:t>
      </w:r>
      <w:r w:rsidRPr="00C62EA6">
        <w:rPr>
          <w:szCs w:val="24"/>
        </w:rPr>
        <w:t>». Выберите: создать новый триггер.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eastAsia="en-US"/>
        </w:rPr>
      </w:pP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CREATE</w:t>
      </w:r>
      <w:r w:rsidRPr="00296B09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TRIGGER</w:t>
      </w:r>
      <w:r w:rsidRPr="00296B09">
        <w:rPr>
          <w:rFonts w:eastAsiaTheme="minorHAnsi"/>
          <w:noProof/>
          <w:sz w:val="22"/>
          <w:szCs w:val="22"/>
          <w:lang w:eastAsia="en-US"/>
        </w:rPr>
        <w:t xml:space="preserve"> [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>dbo</w:t>
      </w:r>
      <w:r w:rsidRPr="00296B09">
        <w:rPr>
          <w:rFonts w:eastAsiaTheme="minorHAnsi"/>
          <w:noProof/>
          <w:sz w:val="22"/>
          <w:szCs w:val="22"/>
          <w:lang w:eastAsia="en-US"/>
        </w:rPr>
        <w:t>]</w:t>
      </w:r>
      <w:r w:rsidRPr="00296B09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296B09">
        <w:rPr>
          <w:rFonts w:eastAsiaTheme="minorHAnsi"/>
          <w:noProof/>
          <w:sz w:val="22"/>
          <w:szCs w:val="22"/>
          <w:lang w:eastAsia="en-US"/>
        </w:rPr>
        <w:t>[Лог_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>insert</w:t>
      </w:r>
      <w:r w:rsidRPr="00296B09">
        <w:rPr>
          <w:rFonts w:eastAsiaTheme="minorHAnsi"/>
          <w:noProof/>
          <w:sz w:val="22"/>
          <w:szCs w:val="22"/>
          <w:lang w:eastAsia="en-US"/>
        </w:rPr>
        <w:t>]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eastAsia="en-US"/>
        </w:rPr>
      </w:pPr>
      <w:r w:rsidRPr="00296B09">
        <w:rPr>
          <w:rFonts w:eastAsiaTheme="minorHAnsi"/>
          <w:noProof/>
          <w:sz w:val="22"/>
          <w:szCs w:val="22"/>
          <w:lang w:eastAsia="en-US"/>
        </w:rPr>
        <w:t xml:space="preserve">  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ON</w:t>
      </w:r>
      <w:r w:rsidRPr="00296B09">
        <w:rPr>
          <w:rFonts w:eastAsiaTheme="minorHAnsi"/>
          <w:noProof/>
          <w:sz w:val="22"/>
          <w:szCs w:val="22"/>
          <w:lang w:eastAsia="en-US"/>
        </w:rPr>
        <w:t xml:space="preserve">  [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>dbo</w:t>
      </w:r>
      <w:r w:rsidRPr="00296B09">
        <w:rPr>
          <w:rFonts w:eastAsiaTheme="minorHAnsi"/>
          <w:noProof/>
          <w:sz w:val="22"/>
          <w:szCs w:val="22"/>
          <w:lang w:eastAsia="en-US"/>
        </w:rPr>
        <w:t>]</w:t>
      </w:r>
      <w:r w:rsidRPr="00296B09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296B09">
        <w:rPr>
          <w:rFonts w:eastAsiaTheme="minorHAnsi"/>
          <w:noProof/>
          <w:sz w:val="22"/>
          <w:szCs w:val="22"/>
          <w:lang w:eastAsia="en-US"/>
        </w:rPr>
        <w:t>[Данные]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eastAsia="en-US"/>
        </w:rPr>
        <w:t xml:space="preserve">  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FOR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INSERT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BEGIN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val="en-US" w:eastAsia="en-US"/>
        </w:rPr>
        <w:tab/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SET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NOCOUNT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ON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;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008000"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   </w:t>
      </w:r>
      <w:r w:rsidRPr="00296B09">
        <w:rPr>
          <w:rFonts w:eastAsiaTheme="minorHAnsi"/>
          <w:noProof/>
          <w:color w:val="008000"/>
          <w:sz w:val="22"/>
          <w:szCs w:val="22"/>
          <w:lang w:val="en-US" w:eastAsia="en-US"/>
        </w:rPr>
        <w:t>-- Insert statements for trigger here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  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INSERT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INTO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sz w:val="22"/>
          <w:szCs w:val="22"/>
          <w:lang w:eastAsia="en-US"/>
        </w:rPr>
        <w:t>Данные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>_</w:t>
      </w:r>
      <w:r w:rsidRPr="00296B09">
        <w:rPr>
          <w:rFonts w:eastAsiaTheme="minorHAnsi"/>
          <w:noProof/>
          <w:sz w:val="22"/>
          <w:szCs w:val="22"/>
          <w:lang w:eastAsia="en-US"/>
        </w:rPr>
        <w:t>лог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296B09">
        <w:rPr>
          <w:rFonts w:eastAsiaTheme="minorHAnsi"/>
          <w:noProof/>
          <w:sz w:val="22"/>
          <w:szCs w:val="22"/>
          <w:lang w:eastAsia="en-US"/>
        </w:rPr>
        <w:t>Дата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id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val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Action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val="en-US" w:eastAsia="en-US"/>
        </w:rPr>
        <w:tab/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296B09">
        <w:rPr>
          <w:rFonts w:eastAsiaTheme="minorHAnsi"/>
          <w:noProof/>
          <w:color w:val="FF00FF"/>
          <w:sz w:val="22"/>
          <w:szCs w:val="22"/>
          <w:lang w:val="en-US" w:eastAsia="en-US"/>
        </w:rPr>
        <w:t>GETDATE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(),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id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val</w:t>
      </w:r>
      <w:r w:rsidRPr="00296B09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1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96B09">
        <w:rPr>
          <w:rFonts w:eastAsiaTheme="minorHAnsi"/>
          <w:noProof/>
          <w:sz w:val="22"/>
          <w:szCs w:val="22"/>
          <w:lang w:val="en-US" w:eastAsia="en-US"/>
        </w:rPr>
        <w:tab/>
      </w:r>
      <w:r w:rsidRPr="00296B09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296B09">
        <w:rPr>
          <w:rFonts w:eastAsiaTheme="minorHAnsi"/>
          <w:noProof/>
          <w:sz w:val="22"/>
          <w:szCs w:val="22"/>
          <w:lang w:val="en-US" w:eastAsia="en-US"/>
        </w:rPr>
        <w:t xml:space="preserve"> INSERTED</w:t>
      </w:r>
    </w:p>
    <w:p w:rsidR="00D411C8" w:rsidRPr="00296B09" w:rsidRDefault="00D411C8" w:rsidP="00A34D7A">
      <w:pPr>
        <w:autoSpaceDE w:val="0"/>
        <w:autoSpaceDN w:val="0"/>
        <w:adjustRightInd w:val="0"/>
        <w:ind w:left="708"/>
        <w:rPr>
          <w:rFonts w:eastAsiaTheme="minorHAnsi"/>
          <w:noProof/>
          <w:color w:val="0000FF"/>
          <w:sz w:val="22"/>
          <w:szCs w:val="22"/>
          <w:lang w:eastAsia="en-US"/>
        </w:rPr>
      </w:pPr>
      <w:r w:rsidRPr="00296B09">
        <w:rPr>
          <w:rFonts w:eastAsiaTheme="minorHAnsi"/>
          <w:noProof/>
          <w:color w:val="0000FF"/>
          <w:sz w:val="22"/>
          <w:szCs w:val="22"/>
          <w:lang w:eastAsia="en-US"/>
        </w:rPr>
        <w:t>END</w:t>
      </w:r>
    </w:p>
    <w:p w:rsidR="00D411C8" w:rsidRPr="00C62EA6" w:rsidRDefault="00D411C8" w:rsidP="00D411C8">
      <w:pPr>
        <w:pStyle w:val="BodyText"/>
        <w:rPr>
          <w:szCs w:val="24"/>
        </w:rPr>
      </w:pPr>
      <w:r w:rsidRPr="00C62EA6">
        <w:rPr>
          <w:szCs w:val="24"/>
        </w:rPr>
        <w:t xml:space="preserve">После создания такого триггера, при добавлении данных в таблицу Данные в таблице </w:t>
      </w:r>
      <w:proofErr w:type="spellStart"/>
      <w:r w:rsidRPr="00C62EA6">
        <w:rPr>
          <w:szCs w:val="24"/>
        </w:rPr>
        <w:t>Данные_лог</w:t>
      </w:r>
      <w:proofErr w:type="spellEnd"/>
      <w:r w:rsidRPr="00C62EA6">
        <w:rPr>
          <w:szCs w:val="24"/>
        </w:rPr>
        <w:t xml:space="preserve"> будет храниться лог изменений: дата, когда добавили строку, сама добавленная строка с действием = 1, обозначающим добавление.</w:t>
      </w:r>
    </w:p>
    <w:p w:rsidR="00D411C8" w:rsidRPr="00A34D7A" w:rsidRDefault="00D411C8" w:rsidP="00A34D7A">
      <w:pPr>
        <w:pStyle w:val="BodyText"/>
        <w:rPr>
          <w:szCs w:val="24"/>
        </w:rPr>
      </w:pPr>
      <w:r w:rsidRPr="00C62EA6">
        <w:rPr>
          <w:szCs w:val="24"/>
        </w:rPr>
        <w:t>Аналогично Вы можете добавить триггеры на изменение значения, на удаление строки и т</w:t>
      </w:r>
      <w:r w:rsidR="00A34D7A">
        <w:rPr>
          <w:szCs w:val="24"/>
        </w:rPr>
        <w:t>.д.</w:t>
      </w:r>
    </w:p>
    <w:sectPr w:rsidR="00D411C8" w:rsidRPr="00A34D7A" w:rsidSect="00B06CE6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C6" w:rsidRDefault="00B115C6" w:rsidP="00B06CE6">
      <w:r>
        <w:separator/>
      </w:r>
    </w:p>
  </w:endnote>
  <w:endnote w:type="continuationSeparator" w:id="0">
    <w:p w:rsidR="00B115C6" w:rsidRDefault="00B115C6" w:rsidP="00B0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C6" w:rsidRDefault="00B115C6" w:rsidP="00B06CE6">
      <w:r>
        <w:separator/>
      </w:r>
    </w:p>
  </w:footnote>
  <w:footnote w:type="continuationSeparator" w:id="0">
    <w:p w:rsidR="00B115C6" w:rsidRDefault="00B115C6" w:rsidP="00B06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F10F9"/>
    <w:multiLevelType w:val="hybridMultilevel"/>
    <w:tmpl w:val="311C636A"/>
    <w:lvl w:ilvl="0" w:tplc="9FF88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D6BC6"/>
    <w:multiLevelType w:val="hybridMultilevel"/>
    <w:tmpl w:val="06286E44"/>
    <w:lvl w:ilvl="0" w:tplc="3B5826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83372E"/>
    <w:multiLevelType w:val="hybridMultilevel"/>
    <w:tmpl w:val="21D08002"/>
    <w:lvl w:ilvl="0" w:tplc="C0809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42353628"/>
    <w:multiLevelType w:val="hybridMultilevel"/>
    <w:tmpl w:val="E2ECF64A"/>
    <w:lvl w:ilvl="0" w:tplc="47E443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D0185"/>
    <w:multiLevelType w:val="hybridMultilevel"/>
    <w:tmpl w:val="485A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97842"/>
    <w:multiLevelType w:val="hybridMultilevel"/>
    <w:tmpl w:val="A1108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E552E"/>
    <w:multiLevelType w:val="hybridMultilevel"/>
    <w:tmpl w:val="72A46758"/>
    <w:lvl w:ilvl="0" w:tplc="E64C7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B662C"/>
    <w:multiLevelType w:val="hybridMultilevel"/>
    <w:tmpl w:val="1EAACD3E"/>
    <w:lvl w:ilvl="0" w:tplc="1082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DF"/>
    <w:rsid w:val="0001410A"/>
    <w:rsid w:val="0001695E"/>
    <w:rsid w:val="0002004A"/>
    <w:rsid w:val="0004577A"/>
    <w:rsid w:val="000856EB"/>
    <w:rsid w:val="000A3591"/>
    <w:rsid w:val="000A7555"/>
    <w:rsid w:val="00152BFC"/>
    <w:rsid w:val="00163C1B"/>
    <w:rsid w:val="00170DAF"/>
    <w:rsid w:val="001759B9"/>
    <w:rsid w:val="001A3158"/>
    <w:rsid w:val="001E7F8E"/>
    <w:rsid w:val="001F4BF8"/>
    <w:rsid w:val="00251FA2"/>
    <w:rsid w:val="00277266"/>
    <w:rsid w:val="00296B09"/>
    <w:rsid w:val="002B10BC"/>
    <w:rsid w:val="002C4803"/>
    <w:rsid w:val="002C67F5"/>
    <w:rsid w:val="00345E9F"/>
    <w:rsid w:val="00380BF3"/>
    <w:rsid w:val="00383EE8"/>
    <w:rsid w:val="00386475"/>
    <w:rsid w:val="003904FE"/>
    <w:rsid w:val="003D60C9"/>
    <w:rsid w:val="003E32BD"/>
    <w:rsid w:val="004436C5"/>
    <w:rsid w:val="00465EBB"/>
    <w:rsid w:val="0049354C"/>
    <w:rsid w:val="004F45A6"/>
    <w:rsid w:val="004F5D46"/>
    <w:rsid w:val="00507C32"/>
    <w:rsid w:val="00515EAD"/>
    <w:rsid w:val="00595461"/>
    <w:rsid w:val="00596DE7"/>
    <w:rsid w:val="005B46C2"/>
    <w:rsid w:val="005E00DB"/>
    <w:rsid w:val="005F5962"/>
    <w:rsid w:val="0061543E"/>
    <w:rsid w:val="00666880"/>
    <w:rsid w:val="006F051D"/>
    <w:rsid w:val="007178D7"/>
    <w:rsid w:val="00766443"/>
    <w:rsid w:val="007C1148"/>
    <w:rsid w:val="007C1D98"/>
    <w:rsid w:val="007C71A8"/>
    <w:rsid w:val="007D3F10"/>
    <w:rsid w:val="007E7985"/>
    <w:rsid w:val="00856426"/>
    <w:rsid w:val="00862A10"/>
    <w:rsid w:val="008A6264"/>
    <w:rsid w:val="008B5DD3"/>
    <w:rsid w:val="00983F8F"/>
    <w:rsid w:val="009F645E"/>
    <w:rsid w:val="00A34D7A"/>
    <w:rsid w:val="00AC53A5"/>
    <w:rsid w:val="00AE016A"/>
    <w:rsid w:val="00B00678"/>
    <w:rsid w:val="00B06CE6"/>
    <w:rsid w:val="00B115C6"/>
    <w:rsid w:val="00B20445"/>
    <w:rsid w:val="00B33026"/>
    <w:rsid w:val="00B55557"/>
    <w:rsid w:val="00B728A3"/>
    <w:rsid w:val="00C62EA6"/>
    <w:rsid w:val="00C87FB5"/>
    <w:rsid w:val="00C9257F"/>
    <w:rsid w:val="00C92C67"/>
    <w:rsid w:val="00C936DF"/>
    <w:rsid w:val="00CA3FB7"/>
    <w:rsid w:val="00CC5B12"/>
    <w:rsid w:val="00CD64A5"/>
    <w:rsid w:val="00CE0F8A"/>
    <w:rsid w:val="00D411C8"/>
    <w:rsid w:val="00DF425D"/>
    <w:rsid w:val="00E01982"/>
    <w:rsid w:val="00E52562"/>
    <w:rsid w:val="00E56122"/>
    <w:rsid w:val="00E6139F"/>
    <w:rsid w:val="00E93067"/>
    <w:rsid w:val="00EE18AB"/>
    <w:rsid w:val="00EE67E1"/>
    <w:rsid w:val="00EF6CE8"/>
    <w:rsid w:val="00F07582"/>
    <w:rsid w:val="00F307DF"/>
    <w:rsid w:val="00F47352"/>
    <w:rsid w:val="00F72BCD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DF42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2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semiHidden/>
    <w:rsid w:val="00DF425D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F42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yperlink">
    <w:name w:val="Hyperlink"/>
    <w:semiHidden/>
    <w:rsid w:val="00DF42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25D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045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C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06C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C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DF42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2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semiHidden/>
    <w:rsid w:val="00DF425D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F42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yperlink">
    <w:name w:val="Hyperlink"/>
    <w:semiHidden/>
    <w:rsid w:val="00DF42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25D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045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C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06C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C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2958</Words>
  <Characters>16863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72</cp:revision>
  <cp:lastPrinted>2018-03-29T12:51:00Z</cp:lastPrinted>
  <dcterms:created xsi:type="dcterms:W3CDTF">2015-03-27T07:44:00Z</dcterms:created>
  <dcterms:modified xsi:type="dcterms:W3CDTF">2024-04-08T14:39:00Z</dcterms:modified>
</cp:coreProperties>
</file>